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D62" w:rsidRDefault="00C75D62" w:rsidP="00C75D62">
      <w:pPr>
        <w:ind w:left="-284" w:right="-334"/>
        <w:jc w:val="both"/>
        <w:rPr>
          <w:rFonts w:eastAsia="Times New Roman"/>
        </w:rPr>
      </w:pPr>
      <w:r>
        <w:rPr>
          <w:rFonts w:ascii="Times" w:hAnsi="Times"/>
          <w:noProof/>
          <w:sz w:val="32"/>
          <w:lang w:eastAsia="fr-FR"/>
        </w:rPr>
        <w:drawing>
          <wp:inline distT="0" distB="0" distL="0" distR="0">
            <wp:extent cx="3660309" cy="1373928"/>
            <wp:effectExtent l="25400" t="0" r="0" b="0"/>
            <wp:docPr id="1" name="Image 0" descr="cb_signature_new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_signature_new_1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66082" cy="1376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402F" w:rsidRPr="0007402F">
        <w:rPr>
          <w:rFonts w:ascii="Times" w:hAnsi="Times"/>
          <w:sz w:val="32"/>
        </w:rPr>
        <w:t xml:space="preserve"> </w:t>
      </w:r>
      <w:r w:rsidR="0007402F">
        <w:rPr>
          <w:rFonts w:eastAsia="Times New Roman"/>
        </w:rPr>
        <w:t xml:space="preserve"> </w:t>
      </w:r>
    </w:p>
    <w:p w:rsidR="00C01B8C" w:rsidRPr="00C75D62" w:rsidRDefault="006B2E29" w:rsidP="00C75D62">
      <w:pPr>
        <w:pStyle w:val="Titre1"/>
        <w:rPr>
          <w:rFonts w:eastAsiaTheme="minorHAnsi" w:cstheme="minorBidi"/>
          <w:sz w:val="22"/>
        </w:rPr>
      </w:pPr>
      <w:r w:rsidRPr="00C75D62">
        <w:rPr>
          <w:rFonts w:eastAsia="Times New Roman"/>
        </w:rPr>
        <w:t>Cinéma</w:t>
      </w:r>
      <w:r w:rsidR="0007402F" w:rsidRPr="00C75D62">
        <w:rPr>
          <w:rFonts w:eastAsia="Times New Roman"/>
        </w:rPr>
        <w:t xml:space="preserve">        </w:t>
      </w:r>
    </w:p>
    <w:p w:rsidR="00C75D62" w:rsidRDefault="00C75D62" w:rsidP="0007402F">
      <w:pPr>
        <w:rPr>
          <w:rFonts w:eastAsia="Times New Roman" w:cs="Times New Roman"/>
          <w:b/>
        </w:rPr>
      </w:pPr>
    </w:p>
    <w:p w:rsidR="00C75D62" w:rsidRPr="00C75D62" w:rsidRDefault="00C75D62" w:rsidP="00C75D62">
      <w:pPr>
        <w:ind w:left="700"/>
        <w:rPr>
          <w:rFonts w:eastAsia="Times New Roman" w:cs="Times New Roman"/>
        </w:rPr>
      </w:pPr>
      <w:r>
        <w:rPr>
          <w:rFonts w:eastAsia="Times New Roman" w:cs="Times New Roman"/>
          <w:b/>
        </w:rPr>
        <w:t xml:space="preserve">LE CENTRE : </w:t>
      </w:r>
      <w:r>
        <w:rPr>
          <w:rFonts w:eastAsia="Times New Roman" w:cs="Times New Roman"/>
        </w:rPr>
        <w:t xml:space="preserve">long métrage fiction coécrit avec Laurent Denis  d’après la </w:t>
      </w:r>
      <w:proofErr w:type="spellStart"/>
      <w:r>
        <w:rPr>
          <w:rFonts w:eastAsia="Times New Roman" w:cs="Times New Roman"/>
        </w:rPr>
        <w:t>websérie</w:t>
      </w:r>
      <w:proofErr w:type="spellEnd"/>
      <w:r>
        <w:rPr>
          <w:rFonts w:eastAsia="Times New Roman" w:cs="Times New Roman"/>
        </w:rPr>
        <w:t xml:space="preserve"> éponyme de L. Denis (</w:t>
      </w:r>
      <w:proofErr w:type="spellStart"/>
      <w:r>
        <w:rPr>
          <w:rFonts w:eastAsia="Times New Roman" w:cs="Times New Roman"/>
        </w:rPr>
        <w:t>Take</w:t>
      </w:r>
      <w:proofErr w:type="spellEnd"/>
      <w:r>
        <w:rPr>
          <w:rFonts w:eastAsia="Times New Roman" w:cs="Times New Roman"/>
        </w:rPr>
        <w:t xml:space="preserve"> Five) - en développement</w:t>
      </w:r>
    </w:p>
    <w:p w:rsidR="0007402F" w:rsidRDefault="0007402F" w:rsidP="0007402F">
      <w:pPr>
        <w:rPr>
          <w:rFonts w:eastAsia="Times New Roman" w:cs="Times New Roman"/>
          <w:b/>
        </w:rPr>
      </w:pPr>
    </w:p>
    <w:p w:rsidR="00C75D62" w:rsidRPr="00C75D62" w:rsidRDefault="00C75D62" w:rsidP="0007402F">
      <w:pPr>
        <w:ind w:left="708"/>
        <w:rPr>
          <w:rFonts w:eastAsia="Times New Roman" w:cs="Times New Roman"/>
        </w:rPr>
      </w:pPr>
      <w:r>
        <w:rPr>
          <w:rFonts w:eastAsia="Times New Roman" w:cs="Times New Roman"/>
          <w:b/>
          <w:caps/>
        </w:rPr>
        <w:t xml:space="preserve">PATTE BLANCHE : </w:t>
      </w:r>
      <w:r>
        <w:rPr>
          <w:rFonts w:eastAsia="Times New Roman" w:cs="Times New Roman"/>
        </w:rPr>
        <w:t>long métrage fiction (</w:t>
      </w:r>
      <w:proofErr w:type="spellStart"/>
      <w:r>
        <w:rPr>
          <w:rFonts w:eastAsia="Times New Roman" w:cs="Times New Roman"/>
        </w:rPr>
        <w:t>Take</w:t>
      </w:r>
      <w:proofErr w:type="spellEnd"/>
      <w:r>
        <w:rPr>
          <w:rFonts w:eastAsia="Times New Roman" w:cs="Times New Roman"/>
        </w:rPr>
        <w:t xml:space="preserve"> Five) </w:t>
      </w:r>
      <w:r w:rsidR="00B82500">
        <w:rPr>
          <w:rFonts w:eastAsia="Times New Roman" w:cs="Times New Roman"/>
        </w:rPr>
        <w:t>–</w:t>
      </w:r>
      <w:r>
        <w:rPr>
          <w:rFonts w:eastAsia="Times New Roman" w:cs="Times New Roman"/>
        </w:rPr>
        <w:t xml:space="preserve"> </w:t>
      </w:r>
      <w:r w:rsidR="00B82500">
        <w:rPr>
          <w:rFonts w:eastAsia="Times New Roman" w:cs="Times New Roman"/>
        </w:rPr>
        <w:t>option</w:t>
      </w:r>
      <w:r>
        <w:rPr>
          <w:rFonts w:eastAsia="Times New Roman" w:cs="Times New Roman"/>
        </w:rPr>
        <w:t>.</w:t>
      </w:r>
    </w:p>
    <w:p w:rsidR="00C75D62" w:rsidRDefault="00C75D62" w:rsidP="0007402F">
      <w:pPr>
        <w:ind w:left="708"/>
        <w:rPr>
          <w:rFonts w:eastAsia="Times New Roman" w:cs="Times New Roman"/>
          <w:b/>
          <w:caps/>
        </w:rPr>
      </w:pPr>
    </w:p>
    <w:p w:rsidR="006B2E29" w:rsidRPr="006B2E29" w:rsidRDefault="006B2E29" w:rsidP="0007402F">
      <w:pPr>
        <w:ind w:left="708"/>
        <w:rPr>
          <w:rFonts w:eastAsia="Times New Roman" w:cs="Times New Roman"/>
        </w:rPr>
      </w:pPr>
      <w:r w:rsidRPr="00005EF1">
        <w:rPr>
          <w:rFonts w:eastAsia="Times New Roman" w:cs="Times New Roman"/>
          <w:b/>
          <w:caps/>
        </w:rPr>
        <w:t>Avenue Louise</w:t>
      </w:r>
      <w:r>
        <w:rPr>
          <w:rFonts w:eastAsia="Times New Roman" w:cs="Times New Roman"/>
          <w:b/>
        </w:rPr>
        <w:t> </w:t>
      </w:r>
      <w:r>
        <w:rPr>
          <w:rFonts w:eastAsia="Times New Roman" w:cs="Times New Roman"/>
        </w:rPr>
        <w:t>: court métrage</w:t>
      </w:r>
      <w:r w:rsidR="00C75D62">
        <w:rPr>
          <w:rFonts w:eastAsia="Times New Roman" w:cs="Times New Roman"/>
        </w:rPr>
        <w:t xml:space="preserve"> fiction</w:t>
      </w:r>
      <w:r>
        <w:rPr>
          <w:rFonts w:eastAsia="Times New Roman" w:cs="Times New Roman"/>
        </w:rPr>
        <w:t xml:space="preserve">, coauteur et réalisateur Thierry Dory </w:t>
      </w:r>
      <w:r w:rsidRPr="00FA08AE">
        <w:rPr>
          <w:rFonts w:eastAsia="Times New Roman" w:cs="Times New Roman"/>
        </w:rPr>
        <w:t>(</w:t>
      </w:r>
      <w:proofErr w:type="spellStart"/>
      <w:r w:rsidRPr="00FA08AE">
        <w:rPr>
          <w:rFonts w:eastAsia="Times New Roman" w:cs="Times New Roman"/>
        </w:rPr>
        <w:t>Belgi</w:t>
      </w:r>
      <w:r w:rsidR="00BA10BE">
        <w:rPr>
          <w:rFonts w:eastAsia="Times New Roman" w:cs="Times New Roman"/>
        </w:rPr>
        <w:t>an</w:t>
      </w:r>
      <w:proofErr w:type="spellEnd"/>
      <w:r w:rsidR="00BA10BE">
        <w:rPr>
          <w:rFonts w:eastAsia="Times New Roman" w:cs="Times New Roman"/>
        </w:rPr>
        <w:t xml:space="preserve"> </w:t>
      </w:r>
      <w:proofErr w:type="spellStart"/>
      <w:r w:rsidR="00BA10BE">
        <w:rPr>
          <w:rFonts w:eastAsia="Times New Roman" w:cs="Times New Roman"/>
        </w:rPr>
        <w:t>Waffles</w:t>
      </w:r>
      <w:proofErr w:type="spellEnd"/>
      <w:r w:rsidR="00BA10BE">
        <w:rPr>
          <w:rFonts w:eastAsia="Times New Roman" w:cs="Times New Roman"/>
        </w:rPr>
        <w:t xml:space="preserve"> Film </w:t>
      </w:r>
      <w:proofErr w:type="spellStart"/>
      <w:r w:rsidR="00BA10BE">
        <w:rPr>
          <w:rFonts w:eastAsia="Times New Roman" w:cs="Times New Roman"/>
        </w:rPr>
        <w:t>Factory</w:t>
      </w:r>
      <w:proofErr w:type="spellEnd"/>
      <w:r>
        <w:rPr>
          <w:rFonts w:eastAsia="Times New Roman" w:cs="Times New Roman"/>
        </w:rPr>
        <w:t>) -</w:t>
      </w:r>
      <w:r>
        <w:rPr>
          <w:rFonts w:eastAsia="Times New Roman" w:cs="Times New Roman"/>
          <w:i/>
        </w:rPr>
        <w:t xml:space="preserve"> </w:t>
      </w:r>
      <w:r w:rsidR="00014DB7">
        <w:rPr>
          <w:rFonts w:eastAsia="Times New Roman" w:cs="Times New Roman"/>
        </w:rPr>
        <w:t>a</w:t>
      </w:r>
      <w:r w:rsidRPr="006B2E29">
        <w:rPr>
          <w:rFonts w:eastAsia="Times New Roman" w:cs="Times New Roman"/>
        </w:rPr>
        <w:t>ide à la production 09/2015</w:t>
      </w:r>
    </w:p>
    <w:p w:rsidR="006B2E29" w:rsidRDefault="006B2E29" w:rsidP="0007402F">
      <w:pPr>
        <w:ind w:left="708"/>
        <w:rPr>
          <w:rFonts w:eastAsia="Times New Roman" w:cs="Times New Roman"/>
        </w:rPr>
      </w:pPr>
    </w:p>
    <w:p w:rsidR="006B2E29" w:rsidRPr="006B2E29" w:rsidRDefault="006B2E29" w:rsidP="0007402F">
      <w:pPr>
        <w:ind w:left="708"/>
        <w:rPr>
          <w:rFonts w:eastAsia="Times New Roman" w:cs="Times New Roman"/>
        </w:rPr>
      </w:pPr>
      <w:r w:rsidRPr="00005EF1">
        <w:rPr>
          <w:rFonts w:eastAsia="Times New Roman" w:cs="Times New Roman"/>
          <w:b/>
          <w:caps/>
        </w:rPr>
        <w:t>Binôme </w:t>
      </w:r>
      <w:r>
        <w:rPr>
          <w:rFonts w:eastAsia="Times New Roman" w:cs="Times New Roman"/>
          <w:b/>
        </w:rPr>
        <w:t xml:space="preserve">: </w:t>
      </w:r>
      <w:r>
        <w:rPr>
          <w:rFonts w:eastAsia="Times New Roman" w:cs="Times New Roman"/>
        </w:rPr>
        <w:t>c</w:t>
      </w:r>
      <w:r w:rsidRPr="00140A9F">
        <w:rPr>
          <w:rFonts w:eastAsia="Times New Roman" w:cs="Times New Roman"/>
        </w:rPr>
        <w:t>our</w:t>
      </w:r>
      <w:r>
        <w:rPr>
          <w:rFonts w:eastAsia="Times New Roman" w:cs="Times New Roman"/>
        </w:rPr>
        <w:t>t mé</w:t>
      </w:r>
      <w:r w:rsidR="00BA10BE">
        <w:rPr>
          <w:rFonts w:eastAsia="Times New Roman" w:cs="Times New Roman"/>
        </w:rPr>
        <w:t xml:space="preserve">trage  </w:t>
      </w:r>
      <w:r w:rsidR="00C75D62">
        <w:rPr>
          <w:rFonts w:eastAsia="Times New Roman" w:cs="Times New Roman"/>
        </w:rPr>
        <w:t xml:space="preserve">fiction </w:t>
      </w:r>
      <w:r w:rsidR="00BA10BE">
        <w:rPr>
          <w:rFonts w:eastAsia="Times New Roman" w:cs="Times New Roman"/>
        </w:rPr>
        <w:t>(</w:t>
      </w:r>
      <w:proofErr w:type="spellStart"/>
      <w:r w:rsidR="00BA10BE">
        <w:rPr>
          <w:rFonts w:eastAsia="Times New Roman" w:cs="Times New Roman"/>
        </w:rPr>
        <w:t>Urban</w:t>
      </w:r>
      <w:proofErr w:type="spellEnd"/>
      <w:r w:rsidR="00BA10BE">
        <w:rPr>
          <w:rFonts w:eastAsia="Times New Roman" w:cs="Times New Roman"/>
        </w:rPr>
        <w:t xml:space="preserve"> Films</w:t>
      </w:r>
      <w:r w:rsidR="008A6617">
        <w:rPr>
          <w:rFonts w:eastAsia="Times New Roman" w:cs="Times New Roman"/>
        </w:rPr>
        <w:t>, Maroc</w:t>
      </w:r>
      <w:r>
        <w:rPr>
          <w:rFonts w:eastAsia="Times New Roman" w:cs="Times New Roman"/>
        </w:rPr>
        <w:t>) </w:t>
      </w:r>
      <w:r w:rsidR="00BA10BE">
        <w:rPr>
          <w:rFonts w:eastAsia="Times New Roman" w:cs="Times New Roman"/>
        </w:rPr>
        <w:t>–</w:t>
      </w:r>
      <w:r>
        <w:rPr>
          <w:rFonts w:eastAsia="Times New Roman" w:cs="Times New Roman"/>
        </w:rPr>
        <w:t xml:space="preserve"> e</w:t>
      </w:r>
      <w:r w:rsidRPr="006B2E29">
        <w:rPr>
          <w:rFonts w:eastAsia="Times New Roman" w:cs="Times New Roman"/>
        </w:rPr>
        <w:t>n production</w:t>
      </w:r>
      <w:r w:rsidR="00BA10BE">
        <w:rPr>
          <w:rFonts w:eastAsia="Times New Roman" w:cs="Times New Roman"/>
        </w:rPr>
        <w:t xml:space="preserve"> </w:t>
      </w:r>
    </w:p>
    <w:p w:rsidR="006B2E29" w:rsidRDefault="006B2E29" w:rsidP="0007402F">
      <w:pPr>
        <w:ind w:left="708"/>
        <w:rPr>
          <w:rFonts w:eastAsia="Times New Roman" w:cs="Times New Roman"/>
          <w:b/>
        </w:rPr>
      </w:pPr>
    </w:p>
    <w:p w:rsidR="00C01B8C" w:rsidRPr="006B2E29" w:rsidRDefault="006B2E29" w:rsidP="0007402F">
      <w:pPr>
        <w:ind w:left="708"/>
        <w:rPr>
          <w:rFonts w:eastAsia="Times New Roman" w:cs="Times New Roman"/>
        </w:rPr>
      </w:pPr>
      <w:r w:rsidRPr="00005EF1">
        <w:rPr>
          <w:rFonts w:eastAsia="Times New Roman" w:cs="Times New Roman"/>
          <w:b/>
          <w:caps/>
        </w:rPr>
        <w:t>Veggiestein</w:t>
      </w:r>
      <w:r>
        <w:rPr>
          <w:rFonts w:eastAsia="Times New Roman" w:cs="Times New Roman"/>
          <w:b/>
          <w:caps/>
        </w:rPr>
        <w:t xml:space="preserve"> : </w:t>
      </w:r>
      <w:r w:rsidR="00014DB7">
        <w:rPr>
          <w:rFonts w:eastAsia="Times New Roman" w:cs="Times New Roman"/>
        </w:rPr>
        <w:t>long</w:t>
      </w:r>
      <w:r w:rsidRPr="00140A9F">
        <w:rPr>
          <w:rFonts w:eastAsia="Times New Roman" w:cs="Times New Roman"/>
        </w:rPr>
        <w:t xml:space="preserve"> métrage d’animation </w:t>
      </w:r>
      <w:r>
        <w:rPr>
          <w:rFonts w:eastAsia="Times New Roman" w:cs="Times New Roman"/>
        </w:rPr>
        <w:t xml:space="preserve"> (AT </w:t>
      </w:r>
      <w:proofErr w:type="spellStart"/>
      <w:r>
        <w:rPr>
          <w:rFonts w:eastAsia="Times New Roman" w:cs="Times New Roman"/>
        </w:rPr>
        <w:t>Anim</w:t>
      </w:r>
      <w:proofErr w:type="spellEnd"/>
      <w:r>
        <w:rPr>
          <w:rFonts w:eastAsia="Times New Roman" w:cs="Times New Roman"/>
        </w:rPr>
        <w:t>, 2013</w:t>
      </w:r>
      <w:r w:rsidRPr="00140A9F">
        <w:rPr>
          <w:rFonts w:eastAsia="Times New Roman" w:cs="Times New Roman"/>
        </w:rPr>
        <w:t>)</w:t>
      </w:r>
      <w:r w:rsidR="00014DB7">
        <w:rPr>
          <w:rFonts w:eastAsia="Times New Roman" w:cs="Times New Roman"/>
        </w:rPr>
        <w:t xml:space="preserve">, </w:t>
      </w:r>
      <w:r w:rsidR="00014DB7">
        <w:t xml:space="preserve">d'après </w:t>
      </w:r>
      <w:r w:rsidR="00014DB7" w:rsidRPr="00014DB7">
        <w:rPr>
          <w:i/>
        </w:rPr>
        <w:t xml:space="preserve">"De </w:t>
      </w:r>
      <w:proofErr w:type="spellStart"/>
      <w:r w:rsidR="00014DB7" w:rsidRPr="00014DB7">
        <w:rPr>
          <w:i/>
        </w:rPr>
        <w:t>buitengewoon</w:t>
      </w:r>
      <w:proofErr w:type="spellEnd"/>
      <w:r w:rsidR="00014DB7" w:rsidRPr="00014DB7">
        <w:rPr>
          <w:i/>
        </w:rPr>
        <w:t xml:space="preserve"> </w:t>
      </w:r>
      <w:proofErr w:type="spellStart"/>
      <w:r w:rsidR="00014DB7" w:rsidRPr="00014DB7">
        <w:rPr>
          <w:i/>
        </w:rPr>
        <w:t>opmerkelijke</w:t>
      </w:r>
      <w:proofErr w:type="spellEnd"/>
      <w:r w:rsidR="00014DB7" w:rsidRPr="00014DB7">
        <w:rPr>
          <w:i/>
        </w:rPr>
        <w:t xml:space="preserve"> </w:t>
      </w:r>
      <w:proofErr w:type="spellStart"/>
      <w:r w:rsidR="00014DB7" w:rsidRPr="00014DB7">
        <w:rPr>
          <w:i/>
        </w:rPr>
        <w:t>dagboeken</w:t>
      </w:r>
      <w:proofErr w:type="spellEnd"/>
      <w:r w:rsidR="00014DB7" w:rsidRPr="00014DB7">
        <w:rPr>
          <w:i/>
        </w:rPr>
        <w:t xml:space="preserve"> van Gregor </w:t>
      </w:r>
      <w:proofErr w:type="spellStart"/>
      <w:r w:rsidR="00014DB7" w:rsidRPr="00014DB7">
        <w:rPr>
          <w:i/>
        </w:rPr>
        <w:t>Groentestein</w:t>
      </w:r>
      <w:proofErr w:type="spellEnd"/>
      <w:r w:rsidR="00014DB7" w:rsidRPr="00014DB7">
        <w:rPr>
          <w:i/>
        </w:rPr>
        <w:t xml:space="preserve">" </w:t>
      </w:r>
      <w:r w:rsidR="00014DB7">
        <w:t xml:space="preserve">de </w:t>
      </w:r>
      <w:proofErr w:type="spellStart"/>
      <w:r w:rsidR="00014DB7">
        <w:t>Patz</w:t>
      </w:r>
      <w:proofErr w:type="spellEnd"/>
      <w:r w:rsidR="00014DB7">
        <w:t xml:space="preserve"> Van der </w:t>
      </w:r>
      <w:proofErr w:type="spellStart"/>
      <w:r w:rsidR="00014DB7">
        <w:t>Sloot</w:t>
      </w:r>
      <w:proofErr w:type="spellEnd"/>
      <w:r w:rsidR="00014DB7">
        <w:t xml:space="preserve">. Direction artistique : Mark Mertens et Peter </w:t>
      </w:r>
      <w:proofErr w:type="spellStart"/>
      <w:r w:rsidR="00014DB7">
        <w:t>Lories</w:t>
      </w:r>
      <w:proofErr w:type="spellEnd"/>
      <w:r w:rsidR="00014DB7">
        <w:t xml:space="preserve"> </w:t>
      </w:r>
      <w:r>
        <w:rPr>
          <w:rFonts w:eastAsia="Times New Roman" w:cs="Times New Roman"/>
        </w:rPr>
        <w:t xml:space="preserve"> </w:t>
      </w:r>
      <w:r w:rsidR="00014DB7">
        <w:rPr>
          <w:rFonts w:eastAsia="Times New Roman" w:cs="Times New Roman"/>
        </w:rPr>
        <w:t>- en développement</w:t>
      </w:r>
    </w:p>
    <w:p w:rsidR="00D404D8" w:rsidRDefault="00D404D8" w:rsidP="005C2411">
      <w:pPr>
        <w:rPr>
          <w:rFonts w:eastAsia="Times New Roman" w:cs="Times New Roman"/>
        </w:rPr>
      </w:pPr>
    </w:p>
    <w:p w:rsidR="0007402F" w:rsidRPr="0007402F" w:rsidRDefault="00D404D8" w:rsidP="0007402F">
      <w:pPr>
        <w:ind w:left="708"/>
        <w:rPr>
          <w:rFonts w:eastAsia="Times New Roman" w:cs="Times New Roman"/>
        </w:rPr>
      </w:pPr>
      <w:r w:rsidRPr="00005EF1">
        <w:rPr>
          <w:rFonts w:eastAsia="Times New Roman" w:cs="Times New Roman"/>
          <w:b/>
          <w:caps/>
        </w:rPr>
        <w:t>L’hôtel du Large</w:t>
      </w:r>
      <w:r>
        <w:rPr>
          <w:rFonts w:eastAsia="Times New Roman" w:cs="Times New Roman"/>
          <w:b/>
          <w:caps/>
        </w:rPr>
        <w:t xml:space="preserve"> : </w:t>
      </w:r>
      <w:r>
        <w:rPr>
          <w:rFonts w:eastAsia="Times New Roman" w:cs="Times New Roman"/>
        </w:rPr>
        <w:t>long métrage</w:t>
      </w:r>
      <w:r w:rsidR="00C75D62">
        <w:rPr>
          <w:rFonts w:eastAsia="Times New Roman" w:cs="Times New Roman"/>
        </w:rPr>
        <w:t xml:space="preserve"> fiction</w:t>
      </w:r>
      <w:r>
        <w:rPr>
          <w:rFonts w:eastAsia="Times New Roman" w:cs="Times New Roman"/>
        </w:rPr>
        <w:t>, coauteur et réalisateur Xavier</w:t>
      </w:r>
      <w:r w:rsidRPr="00140A9F">
        <w:rPr>
          <w:rFonts w:eastAsia="Times New Roman" w:cs="Times New Roman"/>
        </w:rPr>
        <w:t xml:space="preserve"> Mair</w:t>
      </w:r>
      <w:r>
        <w:rPr>
          <w:rFonts w:eastAsia="Times New Roman" w:cs="Times New Roman"/>
        </w:rPr>
        <w:t>esse, 2013 -</w:t>
      </w:r>
      <w:r w:rsidR="0007402F">
        <w:rPr>
          <w:rFonts w:eastAsia="Times New Roman" w:cs="Times New Roman"/>
        </w:rPr>
        <w:t xml:space="preserve"> traitement</w:t>
      </w:r>
    </w:p>
    <w:p w:rsidR="00FA08AE" w:rsidRPr="00143EC6" w:rsidRDefault="0007402F" w:rsidP="0007402F">
      <w:pPr>
        <w:pStyle w:val="Titre1"/>
        <w:rPr>
          <w:rFonts w:eastAsia="Times New Roman"/>
        </w:rPr>
      </w:pPr>
      <w:r>
        <w:rPr>
          <w:rFonts w:eastAsia="Times New Roman"/>
        </w:rPr>
        <w:t>Télévision</w:t>
      </w:r>
    </w:p>
    <w:p w:rsidR="00FA08AE" w:rsidRDefault="00FA08AE" w:rsidP="00C01B8C">
      <w:pPr>
        <w:rPr>
          <w:rFonts w:eastAsia="Times New Roman" w:cs="Times New Roman"/>
          <w:b/>
        </w:rPr>
      </w:pPr>
    </w:p>
    <w:p w:rsidR="00BA10BE" w:rsidRPr="00341097" w:rsidRDefault="00BA10BE" w:rsidP="00BA10BE">
      <w:pPr>
        <w:ind w:left="708"/>
        <w:rPr>
          <w:rFonts w:eastAsia="Times New Roman" w:cs="Times New Roman"/>
        </w:rPr>
      </w:pPr>
      <w:r w:rsidRPr="00341097">
        <w:rPr>
          <w:rFonts w:eastAsia="Times New Roman" w:cs="Times New Roman"/>
          <w:b/>
          <w:caps/>
        </w:rPr>
        <w:t>Le Foufou’s Club</w:t>
      </w:r>
      <w:r w:rsidRPr="00341097">
        <w:rPr>
          <w:rFonts w:eastAsia="Times New Roman" w:cs="Times New Roman"/>
          <w:caps/>
        </w:rPr>
        <w:t> :</w:t>
      </w:r>
      <w:r>
        <w:rPr>
          <w:rFonts w:eastAsia="Times New Roman" w:cs="Times New Roman"/>
          <w:b/>
          <w:caps/>
        </w:rPr>
        <w:t xml:space="preserve"> </w:t>
      </w:r>
      <w:r>
        <w:rPr>
          <w:rFonts w:eastAsia="Times New Roman" w:cs="Times New Roman"/>
        </w:rPr>
        <w:t>projet de s</w:t>
      </w:r>
      <w:r w:rsidRPr="00FA08AE">
        <w:rPr>
          <w:rFonts w:eastAsia="Times New Roman" w:cs="Times New Roman"/>
        </w:rPr>
        <w:t xml:space="preserve">érie </w:t>
      </w:r>
      <w:r w:rsidR="0003096E">
        <w:rPr>
          <w:rFonts w:eastAsia="Times New Roman" w:cs="Times New Roman"/>
        </w:rPr>
        <w:t xml:space="preserve">10 x </w:t>
      </w:r>
      <w:r w:rsidRPr="00FA08AE">
        <w:rPr>
          <w:rFonts w:eastAsia="Times New Roman" w:cs="Times New Roman"/>
        </w:rPr>
        <w:t xml:space="preserve">52’ </w:t>
      </w:r>
      <w:r>
        <w:rPr>
          <w:rFonts w:eastAsia="Times New Roman" w:cs="Times New Roman"/>
        </w:rPr>
        <w:t xml:space="preserve">coécrit avec Gilles Dal - présentation </w:t>
      </w:r>
      <w:r w:rsidRPr="00FA08AE">
        <w:rPr>
          <w:rFonts w:eastAsia="Times New Roman" w:cs="Times New Roman"/>
        </w:rPr>
        <w:t>à l’</w:t>
      </w:r>
      <w:r>
        <w:rPr>
          <w:rFonts w:eastAsia="Times New Roman" w:cs="Times New Roman"/>
        </w:rPr>
        <w:t>appel à projets RTBF-FWB en mars 2016 (</w:t>
      </w:r>
      <w:proofErr w:type="spellStart"/>
      <w:r>
        <w:rPr>
          <w:rFonts w:eastAsia="Times New Roman" w:cs="Times New Roman"/>
        </w:rPr>
        <w:t>Take</w:t>
      </w:r>
      <w:proofErr w:type="spellEnd"/>
      <w:r>
        <w:rPr>
          <w:rFonts w:eastAsia="Times New Roman" w:cs="Times New Roman"/>
        </w:rPr>
        <w:t xml:space="preserve"> Five) </w:t>
      </w:r>
    </w:p>
    <w:p w:rsidR="00BA10BE" w:rsidRDefault="00BA10BE" w:rsidP="00BA10BE">
      <w:pPr>
        <w:rPr>
          <w:rFonts w:eastAsia="Times New Roman" w:cs="Times New Roman"/>
          <w:b/>
        </w:rPr>
      </w:pPr>
    </w:p>
    <w:p w:rsidR="00BA10BE" w:rsidRPr="00BA10BE" w:rsidRDefault="00BA10BE" w:rsidP="00BA10BE">
      <w:pPr>
        <w:ind w:left="708"/>
        <w:rPr>
          <w:rFonts w:eastAsia="Times New Roman" w:cs="Times New Roman"/>
        </w:rPr>
      </w:pPr>
      <w:r w:rsidRPr="00005EF1">
        <w:rPr>
          <w:rFonts w:eastAsia="Times New Roman" w:cs="Times New Roman"/>
          <w:b/>
        </w:rPr>
        <w:t>H.P</w:t>
      </w:r>
      <w:r>
        <w:rPr>
          <w:rFonts w:eastAsia="Times New Roman" w:cs="Times New Roman"/>
          <w:b/>
        </w:rPr>
        <w:t>. </w:t>
      </w:r>
      <w:r>
        <w:rPr>
          <w:rFonts w:eastAsia="Times New Roman" w:cs="Times New Roman"/>
        </w:rPr>
        <w:t xml:space="preserve">: projet de </w:t>
      </w:r>
      <w:proofErr w:type="spellStart"/>
      <w:r>
        <w:rPr>
          <w:rFonts w:eastAsia="Times New Roman" w:cs="Times New Roman"/>
        </w:rPr>
        <w:t>websérie</w:t>
      </w:r>
      <w:proofErr w:type="spellEnd"/>
      <w:r>
        <w:rPr>
          <w:rFonts w:eastAsia="Times New Roman" w:cs="Times New Roman"/>
        </w:rPr>
        <w:t xml:space="preserve"> 5’ coécrit avec </w:t>
      </w:r>
      <w:r w:rsidRPr="00FA08AE">
        <w:rPr>
          <w:rFonts w:eastAsia="Times New Roman" w:cs="Times New Roman"/>
        </w:rPr>
        <w:t xml:space="preserve">Thierry </w:t>
      </w:r>
      <w:proofErr w:type="spellStart"/>
      <w:r w:rsidRPr="00FA08AE">
        <w:rPr>
          <w:rFonts w:eastAsia="Times New Roman" w:cs="Times New Roman"/>
        </w:rPr>
        <w:t>Dor</w:t>
      </w:r>
      <w:r>
        <w:rPr>
          <w:rFonts w:eastAsia="Times New Roman" w:cs="Times New Roman"/>
        </w:rPr>
        <w:t>y</w:t>
      </w:r>
      <w:proofErr w:type="spellEnd"/>
      <w:r>
        <w:rPr>
          <w:rFonts w:eastAsia="Times New Roman" w:cs="Times New Roman"/>
        </w:rPr>
        <w:t xml:space="preserve">  - présentation</w:t>
      </w:r>
      <w:r w:rsidRPr="00FA08AE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à l’</w:t>
      </w:r>
      <w:r w:rsidRPr="00FA08AE">
        <w:rPr>
          <w:rFonts w:eastAsia="Times New Roman" w:cs="Times New Roman"/>
        </w:rPr>
        <w:t xml:space="preserve">appel à projets </w:t>
      </w:r>
      <w:proofErr w:type="spellStart"/>
      <w:r>
        <w:rPr>
          <w:rFonts w:eastAsia="Times New Roman" w:cs="Times New Roman"/>
        </w:rPr>
        <w:t>websérie</w:t>
      </w:r>
      <w:r w:rsidR="009E50BA">
        <w:rPr>
          <w:rFonts w:eastAsia="Times New Roman" w:cs="Times New Roman"/>
        </w:rPr>
        <w:t>s</w:t>
      </w:r>
      <w:proofErr w:type="spellEnd"/>
      <w:r>
        <w:rPr>
          <w:rFonts w:eastAsia="Times New Roman" w:cs="Times New Roman"/>
        </w:rPr>
        <w:t xml:space="preserve"> FWB/</w:t>
      </w:r>
      <w:r w:rsidRPr="00FA08AE">
        <w:rPr>
          <w:rFonts w:eastAsia="Times New Roman" w:cs="Times New Roman"/>
        </w:rPr>
        <w:t>RTBF</w:t>
      </w:r>
      <w:r>
        <w:rPr>
          <w:rFonts w:eastAsia="Times New Roman" w:cs="Times New Roman"/>
        </w:rPr>
        <w:t xml:space="preserve"> en mai 2015 (</w:t>
      </w:r>
      <w:proofErr w:type="spellStart"/>
      <w:r>
        <w:rPr>
          <w:rFonts w:eastAsia="Times New Roman" w:cs="Times New Roman"/>
        </w:rPr>
        <w:t>Belgian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Waffles</w:t>
      </w:r>
      <w:proofErr w:type="spellEnd"/>
      <w:r>
        <w:rPr>
          <w:rFonts w:eastAsia="Times New Roman" w:cs="Times New Roman"/>
        </w:rPr>
        <w:t xml:space="preserve"> Film </w:t>
      </w:r>
      <w:proofErr w:type="spellStart"/>
      <w:r>
        <w:rPr>
          <w:rFonts w:eastAsia="Times New Roman" w:cs="Times New Roman"/>
        </w:rPr>
        <w:t>Factory</w:t>
      </w:r>
      <w:proofErr w:type="spellEnd"/>
      <w:r w:rsidRPr="00FA08AE">
        <w:rPr>
          <w:rFonts w:eastAsia="Times New Roman" w:cs="Times New Roman"/>
        </w:rPr>
        <w:t>)</w:t>
      </w:r>
    </w:p>
    <w:p w:rsidR="00BA10BE" w:rsidRDefault="00BA10BE" w:rsidP="00BA10BE">
      <w:pPr>
        <w:ind w:left="708"/>
        <w:rPr>
          <w:rFonts w:eastAsia="Times New Roman" w:cs="Times New Roman"/>
          <w:b/>
          <w:caps/>
        </w:rPr>
      </w:pPr>
    </w:p>
    <w:p w:rsidR="00BA10BE" w:rsidRDefault="00BA10BE" w:rsidP="00BA10BE">
      <w:pPr>
        <w:ind w:left="708"/>
        <w:rPr>
          <w:rFonts w:eastAsia="Times New Roman" w:cs="Times New Roman"/>
        </w:rPr>
      </w:pPr>
      <w:r w:rsidRPr="00341097">
        <w:rPr>
          <w:rFonts w:eastAsia="Times New Roman" w:cs="Times New Roman"/>
          <w:b/>
          <w:caps/>
        </w:rPr>
        <w:t>Le Médiateur</w:t>
      </w:r>
      <w:r>
        <w:rPr>
          <w:rFonts w:eastAsia="Times New Roman" w:cs="Times New Roman"/>
          <w:b/>
          <w:caps/>
        </w:rPr>
        <w:t> </w:t>
      </w:r>
      <w:r>
        <w:rPr>
          <w:rFonts w:eastAsia="Times New Roman" w:cs="Times New Roman"/>
          <w:caps/>
        </w:rPr>
        <w:t xml:space="preserve">: </w:t>
      </w:r>
      <w:r>
        <w:rPr>
          <w:rFonts w:eastAsia="Times New Roman" w:cs="Times New Roman"/>
        </w:rPr>
        <w:t xml:space="preserve">projet de série </w:t>
      </w:r>
      <w:r w:rsidR="0003096E">
        <w:rPr>
          <w:rFonts w:eastAsia="Times New Roman" w:cs="Times New Roman"/>
        </w:rPr>
        <w:t xml:space="preserve">10 x </w:t>
      </w:r>
      <w:r w:rsidRPr="00FA08AE">
        <w:rPr>
          <w:rFonts w:eastAsia="Times New Roman" w:cs="Times New Roman"/>
        </w:rPr>
        <w:t xml:space="preserve">52’ </w:t>
      </w:r>
      <w:r>
        <w:rPr>
          <w:rFonts w:eastAsia="Times New Roman" w:cs="Times New Roman"/>
        </w:rPr>
        <w:t>coécrit avec Pierre</w:t>
      </w:r>
      <w:r w:rsidRPr="00FA08AE">
        <w:rPr>
          <w:rFonts w:eastAsia="Times New Roman" w:cs="Times New Roman"/>
        </w:rPr>
        <w:t xml:space="preserve"> </w:t>
      </w:r>
      <w:proofErr w:type="spellStart"/>
      <w:r w:rsidRPr="00FA08AE">
        <w:rPr>
          <w:rFonts w:eastAsia="Times New Roman" w:cs="Times New Roman"/>
        </w:rPr>
        <w:t>Penneman</w:t>
      </w:r>
      <w:proofErr w:type="spellEnd"/>
      <w:r>
        <w:rPr>
          <w:rFonts w:eastAsia="Times New Roman" w:cs="Times New Roman"/>
        </w:rPr>
        <w:t xml:space="preserve"> - </w:t>
      </w:r>
      <w:r w:rsidRPr="00FA08AE">
        <w:rPr>
          <w:rFonts w:eastAsia="Times New Roman" w:cs="Times New Roman"/>
        </w:rPr>
        <w:t>présent</w:t>
      </w:r>
      <w:r>
        <w:rPr>
          <w:rFonts w:eastAsia="Times New Roman" w:cs="Times New Roman"/>
        </w:rPr>
        <w:t>ation</w:t>
      </w:r>
      <w:r w:rsidRPr="00FA08AE">
        <w:rPr>
          <w:rFonts w:eastAsia="Times New Roman" w:cs="Times New Roman"/>
        </w:rPr>
        <w:t xml:space="preserve"> à l’appel à </w:t>
      </w:r>
      <w:r>
        <w:rPr>
          <w:rFonts w:eastAsia="Times New Roman" w:cs="Times New Roman"/>
        </w:rPr>
        <w:t>projets RTBF-FWB en novembre 2015 (Saga Films</w:t>
      </w:r>
      <w:r w:rsidRPr="00FA08AE">
        <w:rPr>
          <w:rFonts w:eastAsia="Times New Roman" w:cs="Times New Roman"/>
        </w:rPr>
        <w:t>) </w:t>
      </w:r>
    </w:p>
    <w:p w:rsidR="00BA10BE" w:rsidRDefault="00BA10BE" w:rsidP="00BA10BE">
      <w:pPr>
        <w:ind w:left="708"/>
        <w:rPr>
          <w:rFonts w:eastAsia="Times New Roman" w:cs="Times New Roman"/>
        </w:rPr>
      </w:pPr>
    </w:p>
    <w:p w:rsidR="00014DB7" w:rsidRDefault="00014DB7" w:rsidP="00014DB7">
      <w:pPr>
        <w:ind w:left="708"/>
        <w:rPr>
          <w:rFonts w:eastAsia="Times New Roman" w:cs="Times New Roman"/>
        </w:rPr>
      </w:pPr>
      <w:r w:rsidRPr="00005EF1">
        <w:rPr>
          <w:rFonts w:eastAsia="Times New Roman" w:cs="Times New Roman"/>
          <w:b/>
          <w:caps/>
        </w:rPr>
        <w:t>Les Pionniers</w:t>
      </w:r>
      <w:r>
        <w:rPr>
          <w:rFonts w:eastAsia="Times New Roman" w:cs="Times New Roman"/>
        </w:rPr>
        <w:t xml:space="preserve"> : série </w:t>
      </w:r>
      <w:r w:rsidR="00BA10BE">
        <w:rPr>
          <w:rFonts w:eastAsia="Times New Roman" w:cs="Times New Roman"/>
        </w:rPr>
        <w:t xml:space="preserve">10 x </w:t>
      </w:r>
      <w:r w:rsidR="0003096E">
        <w:rPr>
          <w:rFonts w:eastAsia="Times New Roman" w:cs="Times New Roman"/>
        </w:rPr>
        <w:t xml:space="preserve">52’ </w:t>
      </w:r>
      <w:r>
        <w:rPr>
          <w:rFonts w:eastAsia="Times New Roman" w:cs="Times New Roman"/>
        </w:rPr>
        <w:t>co</w:t>
      </w:r>
      <w:r w:rsidR="00BA10BE">
        <w:rPr>
          <w:rFonts w:eastAsia="Times New Roman" w:cs="Times New Roman"/>
        </w:rPr>
        <w:t xml:space="preserve">écrite avec </w:t>
      </w:r>
      <w:r>
        <w:rPr>
          <w:rFonts w:eastAsia="Times New Roman" w:cs="Times New Roman"/>
        </w:rPr>
        <w:t xml:space="preserve">Erwan </w:t>
      </w:r>
      <w:proofErr w:type="spellStart"/>
      <w:r w:rsidRPr="00FA08AE">
        <w:rPr>
          <w:rFonts w:eastAsia="Times New Roman" w:cs="Times New Roman"/>
        </w:rPr>
        <w:t>Augoyard</w:t>
      </w:r>
      <w:proofErr w:type="spellEnd"/>
      <w:r w:rsidRPr="00FA08AE">
        <w:rPr>
          <w:rFonts w:eastAsia="Times New Roman" w:cs="Times New Roman"/>
        </w:rPr>
        <w:t xml:space="preserve"> et </w:t>
      </w:r>
      <w:r>
        <w:rPr>
          <w:rFonts w:eastAsia="Times New Roman" w:cs="Times New Roman"/>
        </w:rPr>
        <w:t>Sophie</w:t>
      </w:r>
      <w:r w:rsidRPr="00FA08AE">
        <w:rPr>
          <w:rFonts w:eastAsia="Times New Roman" w:cs="Times New Roman"/>
        </w:rPr>
        <w:t xml:space="preserve"> </w:t>
      </w:r>
      <w:proofErr w:type="spellStart"/>
      <w:r w:rsidRPr="00FA08AE">
        <w:rPr>
          <w:rFonts w:eastAsia="Times New Roman" w:cs="Times New Roman"/>
        </w:rPr>
        <w:t>K</w:t>
      </w:r>
      <w:r w:rsidR="00BA10BE">
        <w:rPr>
          <w:rFonts w:eastAsia="Times New Roman" w:cs="Times New Roman"/>
        </w:rPr>
        <w:t>ovess-Brun</w:t>
      </w:r>
      <w:proofErr w:type="spellEnd"/>
      <w:r w:rsidR="00BA10BE">
        <w:rPr>
          <w:rFonts w:eastAsia="Times New Roman" w:cs="Times New Roman"/>
        </w:rPr>
        <w:t xml:space="preserve"> (To Do </w:t>
      </w:r>
      <w:proofErr w:type="spellStart"/>
      <w:r w:rsidR="00BA10BE">
        <w:rPr>
          <w:rFonts w:eastAsia="Times New Roman" w:cs="Times New Roman"/>
        </w:rPr>
        <w:t>Today</w:t>
      </w:r>
      <w:proofErr w:type="spellEnd"/>
      <w:r>
        <w:rPr>
          <w:rFonts w:eastAsia="Times New Roman" w:cs="Times New Roman"/>
        </w:rPr>
        <w:t xml:space="preserve">) – </w:t>
      </w:r>
      <w:r w:rsidR="009E50BA">
        <w:rPr>
          <w:rFonts w:eastAsia="Times New Roman" w:cs="Times New Roman"/>
        </w:rPr>
        <w:t xml:space="preserve">bible, </w:t>
      </w:r>
      <w:r w:rsidR="00C75D62">
        <w:rPr>
          <w:rFonts w:eastAsia="Times New Roman" w:cs="Times New Roman"/>
        </w:rPr>
        <w:t xml:space="preserve">synopsis Pilote avec C. </w:t>
      </w:r>
      <w:proofErr w:type="spellStart"/>
      <w:r w:rsidR="00C75D62">
        <w:rPr>
          <w:rFonts w:eastAsia="Times New Roman" w:cs="Times New Roman"/>
        </w:rPr>
        <w:t>Didion</w:t>
      </w:r>
      <w:proofErr w:type="spellEnd"/>
      <w:r w:rsidR="00C75D62">
        <w:rPr>
          <w:rFonts w:eastAsia="Times New Roman" w:cs="Times New Roman"/>
        </w:rPr>
        <w:t>. F</w:t>
      </w:r>
      <w:r>
        <w:rPr>
          <w:rFonts w:eastAsia="Times New Roman" w:cs="Times New Roman"/>
        </w:rPr>
        <w:t>inancement du</w:t>
      </w:r>
      <w:r w:rsidRPr="00FA08AE">
        <w:rPr>
          <w:rFonts w:eastAsia="Times New Roman" w:cs="Times New Roman"/>
        </w:rPr>
        <w:t xml:space="preserve"> fonds des séries FWB/RTBF, en production </w:t>
      </w:r>
    </w:p>
    <w:p w:rsidR="00014DB7" w:rsidRPr="00FA08AE" w:rsidRDefault="00014DB7" w:rsidP="00014DB7">
      <w:pPr>
        <w:ind w:left="708"/>
        <w:rPr>
          <w:rFonts w:eastAsia="Times New Roman" w:cs="Times New Roman"/>
        </w:rPr>
      </w:pPr>
    </w:p>
    <w:p w:rsidR="006B2E29" w:rsidRPr="00014DB7" w:rsidRDefault="006B2E29" w:rsidP="00014DB7">
      <w:pPr>
        <w:ind w:left="708"/>
        <w:rPr>
          <w:rFonts w:eastAsia="Times New Roman" w:cs="Times New Roman"/>
        </w:rPr>
      </w:pPr>
      <w:r w:rsidRPr="00143EC6">
        <w:rPr>
          <w:rFonts w:eastAsia="Times New Roman" w:cs="Times New Roman"/>
          <w:b/>
          <w:caps/>
        </w:rPr>
        <w:t>Lilly the Witch</w:t>
      </w:r>
      <w:r>
        <w:rPr>
          <w:rFonts w:eastAsia="Times New Roman" w:cs="Times New Roman"/>
          <w:b/>
          <w:caps/>
        </w:rPr>
        <w:t xml:space="preserve"> </w:t>
      </w:r>
      <w:r w:rsidRPr="00FA08AE">
        <w:rPr>
          <w:rFonts w:eastAsia="Times New Roman" w:cs="Times New Roman"/>
        </w:rPr>
        <w:t>saison 3</w:t>
      </w:r>
      <w:r>
        <w:rPr>
          <w:rFonts w:eastAsia="Times New Roman" w:cs="Times New Roman"/>
        </w:rPr>
        <w:t> :</w:t>
      </w:r>
      <w:r w:rsidRPr="00005EF1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s</w:t>
      </w:r>
      <w:r w:rsidRPr="00FA08AE">
        <w:rPr>
          <w:rFonts w:eastAsia="Times New Roman" w:cs="Times New Roman"/>
        </w:rPr>
        <w:t xml:space="preserve">érie d’animation 26’ (AT </w:t>
      </w:r>
      <w:proofErr w:type="spellStart"/>
      <w:r>
        <w:rPr>
          <w:rFonts w:eastAsia="Times New Roman" w:cs="Times New Roman"/>
        </w:rPr>
        <w:t>Anim/Trixter</w:t>
      </w:r>
      <w:proofErr w:type="spellEnd"/>
      <w:r>
        <w:rPr>
          <w:rFonts w:eastAsia="Times New Roman" w:cs="Times New Roman"/>
        </w:rPr>
        <w:t xml:space="preserve">, 2012), </w:t>
      </w:r>
      <w:r w:rsidRPr="00FA08AE">
        <w:rPr>
          <w:rFonts w:eastAsia="Times New Roman" w:cs="Times New Roman"/>
        </w:rPr>
        <w:t>épisodes</w:t>
      </w:r>
      <w:r>
        <w:rPr>
          <w:rFonts w:eastAsia="Times New Roman" w:cs="Times New Roman"/>
        </w:rPr>
        <w:t xml:space="preserve"> 15 (avec Chloé</w:t>
      </w:r>
      <w:r w:rsidRPr="00FA08AE">
        <w:rPr>
          <w:rFonts w:eastAsia="Times New Roman" w:cs="Times New Roman"/>
        </w:rPr>
        <w:t xml:space="preserve"> </w:t>
      </w:r>
      <w:proofErr w:type="spellStart"/>
      <w:r w:rsidRPr="00FA08AE">
        <w:rPr>
          <w:rFonts w:eastAsia="Times New Roman" w:cs="Times New Roman"/>
        </w:rPr>
        <w:t>Buirette</w:t>
      </w:r>
      <w:proofErr w:type="spellEnd"/>
      <w:r>
        <w:rPr>
          <w:rFonts w:eastAsia="Times New Roman" w:cs="Times New Roman"/>
        </w:rPr>
        <w:t xml:space="preserve">), 20 et 24  </w:t>
      </w:r>
      <w:r w:rsidR="00014DB7">
        <w:rPr>
          <w:rFonts w:eastAsia="Times New Roman" w:cs="Times New Roman"/>
        </w:rPr>
        <w:t xml:space="preserve">- </w:t>
      </w:r>
      <w:r w:rsidR="00014DB7" w:rsidRPr="00014DB7">
        <w:rPr>
          <w:rFonts w:eastAsia="Times New Roman" w:cs="Times New Roman"/>
        </w:rPr>
        <w:t>di</w:t>
      </w:r>
      <w:r w:rsidRPr="00014DB7">
        <w:rPr>
          <w:rFonts w:eastAsia="Times New Roman" w:cs="Times New Roman"/>
        </w:rPr>
        <w:t>ffusion KIKA, VRT,…</w:t>
      </w:r>
    </w:p>
    <w:p w:rsidR="006B2E29" w:rsidRDefault="006B2E29" w:rsidP="006B2E29">
      <w:pPr>
        <w:ind w:left="708"/>
        <w:rPr>
          <w:rFonts w:eastAsia="Times New Roman" w:cs="Times New Roman"/>
        </w:rPr>
      </w:pPr>
    </w:p>
    <w:p w:rsidR="006B2E29" w:rsidRDefault="006B2E29" w:rsidP="006B2E29">
      <w:pPr>
        <w:ind w:left="708"/>
        <w:rPr>
          <w:rFonts w:eastAsia="Times New Roman" w:cs="Times New Roman"/>
        </w:rPr>
      </w:pPr>
      <w:r w:rsidRPr="00005EF1">
        <w:rPr>
          <w:rFonts w:eastAsia="Times New Roman" w:cs="Times New Roman"/>
          <w:b/>
          <w:caps/>
        </w:rPr>
        <w:t>Cult</w:t>
      </w:r>
      <w:r>
        <w:rPr>
          <w:rFonts w:eastAsia="Times New Roman" w:cs="Times New Roman"/>
          <w:b/>
        </w:rPr>
        <w:t xml:space="preserve"> : </w:t>
      </w:r>
      <w:r>
        <w:rPr>
          <w:rFonts w:eastAsia="Times New Roman" w:cs="Times New Roman"/>
        </w:rPr>
        <w:t>p</w:t>
      </w:r>
      <w:r w:rsidRPr="00FA08AE">
        <w:rPr>
          <w:rFonts w:eastAsia="Times New Roman" w:cs="Times New Roman"/>
        </w:rPr>
        <w:t xml:space="preserve">rojet </w:t>
      </w:r>
      <w:r w:rsidR="0003096E">
        <w:rPr>
          <w:rFonts w:eastAsia="Times New Roman" w:cs="Times New Roman"/>
        </w:rPr>
        <w:t xml:space="preserve">de </w:t>
      </w:r>
      <w:r>
        <w:rPr>
          <w:rFonts w:eastAsia="Times New Roman" w:cs="Times New Roman"/>
        </w:rPr>
        <w:t>fo</w:t>
      </w:r>
      <w:r w:rsidR="0003096E">
        <w:rPr>
          <w:rFonts w:eastAsia="Times New Roman" w:cs="Times New Roman"/>
        </w:rPr>
        <w:t>rmat court 1’30</w:t>
      </w:r>
      <w:r w:rsidRPr="00FA08AE">
        <w:rPr>
          <w:rFonts w:eastAsia="Times New Roman" w:cs="Times New Roman"/>
          <w:b/>
          <w:i/>
        </w:rPr>
        <w:t xml:space="preserve"> </w:t>
      </w:r>
      <w:r>
        <w:rPr>
          <w:rFonts w:eastAsia="Times New Roman" w:cs="Times New Roman"/>
        </w:rPr>
        <w:t>co</w:t>
      </w:r>
      <w:r w:rsidR="0003096E">
        <w:rPr>
          <w:rFonts w:eastAsia="Times New Roman" w:cs="Times New Roman"/>
        </w:rPr>
        <w:t>écrit avec</w:t>
      </w:r>
      <w:r>
        <w:rPr>
          <w:rFonts w:eastAsia="Times New Roman" w:cs="Times New Roman"/>
        </w:rPr>
        <w:t xml:space="preserve"> Cécile</w:t>
      </w:r>
      <w:r w:rsidRPr="00FA08AE">
        <w:rPr>
          <w:rFonts w:eastAsia="Times New Roman" w:cs="Times New Roman"/>
        </w:rPr>
        <w:t xml:space="preserve"> Lugiez (</w:t>
      </w:r>
      <w:r>
        <w:rPr>
          <w:rFonts w:eastAsia="Times New Roman" w:cs="Times New Roman"/>
        </w:rPr>
        <w:t>RTBF, 2015) - bible, pilote, 4 épisodes</w:t>
      </w:r>
    </w:p>
    <w:p w:rsidR="006B2E29" w:rsidRPr="00FA08AE" w:rsidRDefault="006B2E29" w:rsidP="006B2E29">
      <w:pPr>
        <w:ind w:left="708"/>
        <w:rPr>
          <w:rFonts w:eastAsia="Times New Roman" w:cs="Times New Roman"/>
        </w:rPr>
      </w:pPr>
    </w:p>
    <w:p w:rsidR="00D404D8" w:rsidRDefault="00D404D8" w:rsidP="00D404D8">
      <w:pPr>
        <w:ind w:left="708"/>
        <w:rPr>
          <w:rFonts w:eastAsia="Times New Roman" w:cs="Times New Roman"/>
        </w:rPr>
      </w:pPr>
      <w:r w:rsidRPr="00005EF1">
        <w:rPr>
          <w:rFonts w:eastAsia="Times New Roman" w:cs="Times New Roman"/>
          <w:b/>
          <w:caps/>
        </w:rPr>
        <w:t>Klincus</w:t>
      </w:r>
      <w:r>
        <w:rPr>
          <w:rFonts w:eastAsia="Times New Roman" w:cs="Times New Roman"/>
          <w:b/>
        </w:rPr>
        <w:t xml:space="preserve"> : </w:t>
      </w:r>
      <w:r>
        <w:rPr>
          <w:rFonts w:eastAsia="Times New Roman" w:cs="Times New Roman"/>
        </w:rPr>
        <w:t>série d’animation 26 x 13’</w:t>
      </w:r>
      <w:r w:rsidRPr="00FA08AE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(</w:t>
      </w:r>
      <w:proofErr w:type="spellStart"/>
      <w:r>
        <w:rPr>
          <w:rFonts w:eastAsia="Times New Roman" w:cs="Times New Roman"/>
        </w:rPr>
        <w:t>AT-Anim/</w:t>
      </w:r>
      <w:r>
        <w:t>Atlantyca</w:t>
      </w:r>
      <w:proofErr w:type="spellEnd"/>
      <w:r>
        <w:t xml:space="preserve"> Entertainment</w:t>
      </w:r>
      <w:r>
        <w:rPr>
          <w:rFonts w:eastAsia="Times New Roman" w:cs="Times New Roman"/>
        </w:rPr>
        <w:t>, 2013</w:t>
      </w:r>
      <w:r w:rsidRPr="00FA08AE">
        <w:rPr>
          <w:rFonts w:eastAsia="Times New Roman" w:cs="Times New Roman"/>
        </w:rPr>
        <w:t>)</w:t>
      </w:r>
      <w:r>
        <w:rPr>
          <w:rFonts w:eastAsia="Times New Roman" w:cs="Times New Roman"/>
        </w:rPr>
        <w:t xml:space="preserve">, </w:t>
      </w:r>
      <w:r>
        <w:t>d’après la série de livres pour enfants "</w:t>
      </w:r>
      <w:proofErr w:type="spellStart"/>
      <w:r>
        <w:t>Klincus</w:t>
      </w:r>
      <w:proofErr w:type="spellEnd"/>
      <w:r>
        <w:t xml:space="preserve"> </w:t>
      </w:r>
      <w:proofErr w:type="spellStart"/>
      <w:r>
        <w:t>Bark</w:t>
      </w:r>
      <w:proofErr w:type="spellEnd"/>
      <w:r>
        <w:t xml:space="preserve">" d’Alessandro Gatti </w:t>
      </w:r>
      <w:r w:rsidRPr="00FA08AE">
        <w:rPr>
          <w:rFonts w:eastAsia="Times New Roman" w:cs="Times New Roman"/>
        </w:rPr>
        <w:t> </w:t>
      </w:r>
      <w:r>
        <w:rPr>
          <w:rFonts w:eastAsia="Times New Roman" w:cs="Times New Roman"/>
        </w:rPr>
        <w:t xml:space="preserve">- </w:t>
      </w:r>
      <w:r w:rsidR="00B14CA0">
        <w:rPr>
          <w:rFonts w:eastAsia="Times New Roman" w:cs="Times New Roman"/>
        </w:rPr>
        <w:t xml:space="preserve">bible, </w:t>
      </w:r>
      <w:r w:rsidR="0003096E">
        <w:rPr>
          <w:rFonts w:eastAsia="Times New Roman" w:cs="Times New Roman"/>
        </w:rPr>
        <w:t>pilote et épisode 2, s</w:t>
      </w:r>
      <w:r w:rsidRPr="00FA08AE">
        <w:rPr>
          <w:rFonts w:eastAsia="Times New Roman" w:cs="Times New Roman"/>
        </w:rPr>
        <w:t>élection Cartoon Forum 2</w:t>
      </w:r>
      <w:r>
        <w:rPr>
          <w:rFonts w:eastAsia="Times New Roman" w:cs="Times New Roman"/>
        </w:rPr>
        <w:t>013,  aide à l’écriture 09/2014</w:t>
      </w:r>
    </w:p>
    <w:p w:rsidR="00D404D8" w:rsidRDefault="00D404D8" w:rsidP="00D404D8">
      <w:pPr>
        <w:ind w:left="708"/>
        <w:rPr>
          <w:rFonts w:eastAsia="Times New Roman" w:cs="Times New Roman"/>
        </w:rPr>
      </w:pPr>
    </w:p>
    <w:p w:rsidR="00D404D8" w:rsidRDefault="00D404D8" w:rsidP="00D404D8">
      <w:pPr>
        <w:ind w:left="708"/>
        <w:rPr>
          <w:rFonts w:eastAsia="Times New Roman" w:cs="Times New Roman"/>
        </w:rPr>
      </w:pPr>
      <w:r w:rsidRPr="009C20ED">
        <w:rPr>
          <w:rFonts w:eastAsia="Times New Roman" w:cs="Times New Roman"/>
          <w:b/>
          <w:caps/>
        </w:rPr>
        <w:t>Rousseaux &amp; Sons</w:t>
      </w:r>
      <w:r>
        <w:rPr>
          <w:rFonts w:eastAsia="Times New Roman" w:cs="Times New Roman"/>
          <w:caps/>
        </w:rPr>
        <w:t> </w:t>
      </w:r>
      <w:r>
        <w:rPr>
          <w:rFonts w:eastAsia="Times New Roman" w:cs="Times New Roman"/>
        </w:rPr>
        <w:t>: projet de s</w:t>
      </w:r>
      <w:r w:rsidRPr="00FA08AE">
        <w:rPr>
          <w:rFonts w:eastAsia="Times New Roman" w:cs="Times New Roman"/>
        </w:rPr>
        <w:t>érie 26’</w:t>
      </w:r>
      <w:r w:rsidR="0007402F">
        <w:rPr>
          <w:rFonts w:eastAsia="Times New Roman" w:cs="Times New Roman"/>
        </w:rPr>
        <w:t xml:space="preserve"> – sélection </w:t>
      </w:r>
      <w:proofErr w:type="spellStart"/>
      <w:r w:rsidRPr="00FA08AE">
        <w:rPr>
          <w:rFonts w:eastAsia="Times New Roman" w:cs="Times New Roman"/>
        </w:rPr>
        <w:t>pitching</w:t>
      </w:r>
      <w:proofErr w:type="spellEnd"/>
      <w:r w:rsidRPr="00FA08AE">
        <w:rPr>
          <w:rFonts w:eastAsia="Times New Roman" w:cs="Times New Roman"/>
        </w:rPr>
        <w:t xml:space="preserve"> SACD au FIPA 2014</w:t>
      </w:r>
    </w:p>
    <w:p w:rsidR="00D404D8" w:rsidRPr="00FA08AE" w:rsidRDefault="00D404D8" w:rsidP="00D404D8">
      <w:pPr>
        <w:ind w:left="708"/>
        <w:rPr>
          <w:rFonts w:eastAsia="Times New Roman" w:cs="Times New Roman"/>
        </w:rPr>
      </w:pPr>
    </w:p>
    <w:p w:rsidR="006B2E29" w:rsidRPr="00014DB7" w:rsidRDefault="006B2E29" w:rsidP="00014DB7">
      <w:pPr>
        <w:keepNext/>
        <w:ind w:left="708"/>
        <w:outlineLvl w:val="2"/>
        <w:rPr>
          <w:rFonts w:eastAsia="Times New Roman" w:cs="Times New Roman"/>
        </w:rPr>
      </w:pPr>
      <w:r w:rsidRPr="00143EC6">
        <w:rPr>
          <w:rFonts w:eastAsia="Times New Roman" w:cs="Times New Roman"/>
          <w:b/>
          <w:caps/>
        </w:rPr>
        <w:t>Jamais Peinard</w:t>
      </w:r>
      <w:r w:rsidR="00014DB7" w:rsidRPr="00FA08AE">
        <w:rPr>
          <w:rFonts w:eastAsia="Times New Roman" w:cs="Times New Roman"/>
          <w:i/>
        </w:rPr>
        <w:t xml:space="preserve"> </w:t>
      </w:r>
      <w:r w:rsidRPr="00FA08AE">
        <w:rPr>
          <w:rFonts w:eastAsia="Times New Roman" w:cs="Times New Roman"/>
        </w:rPr>
        <w:t>saison 2</w:t>
      </w:r>
      <w:r w:rsidR="00014DB7">
        <w:rPr>
          <w:rFonts w:eastAsia="Times New Roman" w:cs="Times New Roman"/>
        </w:rPr>
        <w:t xml:space="preserve"> : </w:t>
      </w:r>
      <w:proofErr w:type="spellStart"/>
      <w:r w:rsidR="00014DB7">
        <w:rPr>
          <w:rFonts w:eastAsia="Times New Roman" w:cs="Times New Roman"/>
        </w:rPr>
        <w:t>shortcom</w:t>
      </w:r>
      <w:proofErr w:type="spellEnd"/>
      <w:r w:rsidR="00014DB7">
        <w:rPr>
          <w:rFonts w:eastAsia="Times New Roman" w:cs="Times New Roman"/>
        </w:rPr>
        <w:t xml:space="preserve"> 3’, scénariste de </w:t>
      </w:r>
      <w:r w:rsidR="00014DB7" w:rsidRPr="00FA08AE">
        <w:rPr>
          <w:rFonts w:eastAsia="Times New Roman" w:cs="Times New Roman"/>
        </w:rPr>
        <w:t>30</w:t>
      </w:r>
      <w:r w:rsidR="00014DB7">
        <w:rPr>
          <w:rFonts w:eastAsia="Times New Roman" w:cs="Times New Roman"/>
        </w:rPr>
        <w:t xml:space="preserve"> </w:t>
      </w:r>
      <w:r w:rsidR="00014DB7" w:rsidRPr="00FA08AE">
        <w:rPr>
          <w:rFonts w:eastAsia="Times New Roman" w:cs="Times New Roman"/>
        </w:rPr>
        <w:t xml:space="preserve">% </w:t>
      </w:r>
      <w:r w:rsidR="00014DB7">
        <w:rPr>
          <w:rFonts w:eastAsia="Times New Roman" w:cs="Times New Roman"/>
        </w:rPr>
        <w:t xml:space="preserve">des épisodes avec T. </w:t>
      </w:r>
      <w:proofErr w:type="spellStart"/>
      <w:r w:rsidR="00014DB7">
        <w:rPr>
          <w:rFonts w:eastAsia="Times New Roman" w:cs="Times New Roman"/>
        </w:rPr>
        <w:t>Dory</w:t>
      </w:r>
      <w:proofErr w:type="spellEnd"/>
      <w:r w:rsidR="00014DB7">
        <w:rPr>
          <w:rFonts w:eastAsia="Times New Roman" w:cs="Times New Roman"/>
        </w:rPr>
        <w:t xml:space="preserve"> et O. </w:t>
      </w:r>
      <w:proofErr w:type="spellStart"/>
      <w:r w:rsidR="00014DB7">
        <w:rPr>
          <w:rFonts w:eastAsia="Times New Roman" w:cs="Times New Roman"/>
        </w:rPr>
        <w:t>Malley</w:t>
      </w:r>
      <w:proofErr w:type="spellEnd"/>
      <w:r w:rsidR="00014DB7">
        <w:rPr>
          <w:rFonts w:eastAsia="Times New Roman" w:cs="Times New Roman"/>
        </w:rPr>
        <w:t xml:space="preserve"> </w:t>
      </w:r>
      <w:r w:rsidRPr="00FA08AE">
        <w:rPr>
          <w:rFonts w:eastAsia="Times New Roman" w:cs="Times New Roman"/>
        </w:rPr>
        <w:t>(</w:t>
      </w:r>
      <w:proofErr w:type="spellStart"/>
      <w:r w:rsidRPr="00FA08AE">
        <w:rPr>
          <w:rFonts w:eastAsia="Times New Roman" w:cs="Times New Roman"/>
        </w:rPr>
        <w:t>Belgian</w:t>
      </w:r>
      <w:proofErr w:type="spellEnd"/>
      <w:r w:rsidRPr="00FA08AE">
        <w:rPr>
          <w:rFonts w:eastAsia="Times New Roman" w:cs="Times New Roman"/>
        </w:rPr>
        <w:t xml:space="preserve"> </w:t>
      </w:r>
      <w:proofErr w:type="spellStart"/>
      <w:r w:rsidRPr="00FA08AE">
        <w:rPr>
          <w:rFonts w:eastAsia="Times New Roman" w:cs="Times New Roman"/>
        </w:rPr>
        <w:t>Waffles</w:t>
      </w:r>
      <w:proofErr w:type="spellEnd"/>
      <w:r w:rsidRPr="00FA08AE">
        <w:rPr>
          <w:rFonts w:eastAsia="Times New Roman" w:cs="Times New Roman"/>
        </w:rPr>
        <w:t xml:space="preserve"> Film </w:t>
      </w:r>
      <w:proofErr w:type="spellStart"/>
      <w:r w:rsidRPr="00FA08AE">
        <w:rPr>
          <w:rFonts w:eastAsia="Times New Roman" w:cs="Times New Roman"/>
        </w:rPr>
        <w:t>F</w:t>
      </w:r>
      <w:r w:rsidR="00014DB7">
        <w:rPr>
          <w:rFonts w:eastAsia="Times New Roman" w:cs="Times New Roman"/>
        </w:rPr>
        <w:t>actory</w:t>
      </w:r>
      <w:proofErr w:type="spellEnd"/>
      <w:r w:rsidR="00014DB7">
        <w:rPr>
          <w:rFonts w:eastAsia="Times New Roman" w:cs="Times New Roman"/>
        </w:rPr>
        <w:t xml:space="preserve">/Frédéric </w:t>
      </w:r>
      <w:proofErr w:type="spellStart"/>
      <w:r w:rsidR="00014DB7">
        <w:rPr>
          <w:rFonts w:eastAsia="Times New Roman" w:cs="Times New Roman"/>
        </w:rPr>
        <w:t>Herbays</w:t>
      </w:r>
      <w:proofErr w:type="spellEnd"/>
      <w:r w:rsidR="00014DB7">
        <w:rPr>
          <w:rFonts w:eastAsia="Times New Roman" w:cs="Times New Roman"/>
        </w:rPr>
        <w:t xml:space="preserve">, 2012) - </w:t>
      </w:r>
      <w:r w:rsidR="00014DB7" w:rsidRPr="00014DB7">
        <w:rPr>
          <w:rFonts w:eastAsia="Times New Roman" w:cs="Times New Roman"/>
        </w:rPr>
        <w:t>d</w:t>
      </w:r>
      <w:r w:rsidRPr="00014DB7">
        <w:rPr>
          <w:rFonts w:eastAsia="Times New Roman" w:cs="Times New Roman"/>
        </w:rPr>
        <w:t>iffusion RTL-TVI</w:t>
      </w:r>
    </w:p>
    <w:p w:rsidR="00140A9F" w:rsidRPr="00140A9F" w:rsidRDefault="00140A9F" w:rsidP="00014DB7">
      <w:pPr>
        <w:rPr>
          <w:rFonts w:eastAsia="Times New Roman" w:cs="Times New Roman"/>
        </w:rPr>
      </w:pPr>
    </w:p>
    <w:p w:rsidR="00CF41FD" w:rsidRPr="001B5CBB" w:rsidRDefault="00D404D8" w:rsidP="0007402F">
      <w:pPr>
        <w:ind w:left="708"/>
        <w:rPr>
          <w:rFonts w:eastAsia="Times New Roman" w:cs="Times New Roman"/>
        </w:rPr>
      </w:pPr>
      <w:r w:rsidRPr="009C20ED">
        <w:rPr>
          <w:rFonts w:eastAsia="Times New Roman" w:cs="Times New Roman"/>
          <w:b/>
          <w:caps/>
        </w:rPr>
        <w:t>Affaires judiciaires</w:t>
      </w:r>
      <w:r>
        <w:rPr>
          <w:rFonts w:eastAsia="Times New Roman" w:cs="Times New Roman"/>
          <w:i/>
        </w:rPr>
        <w:t> </w:t>
      </w:r>
      <w:r>
        <w:rPr>
          <w:rFonts w:eastAsia="Times New Roman" w:cs="Times New Roman"/>
        </w:rPr>
        <w:t xml:space="preserve">avec Philippe Marcoux, Jean-Pierre Borloo et André Chandelle </w:t>
      </w:r>
      <w:r w:rsidRPr="00140A9F">
        <w:rPr>
          <w:rFonts w:eastAsia="Times New Roman" w:cs="Times New Roman"/>
        </w:rPr>
        <w:t>(</w:t>
      </w:r>
      <w:r>
        <w:rPr>
          <w:rFonts w:eastAsia="Times New Roman" w:cs="Times New Roman"/>
        </w:rPr>
        <w:t>AT Production</w:t>
      </w:r>
      <w:r w:rsidRPr="00140A9F">
        <w:rPr>
          <w:rFonts w:eastAsia="Times New Roman" w:cs="Times New Roman"/>
        </w:rPr>
        <w:t xml:space="preserve">) et </w:t>
      </w:r>
      <w:r w:rsidRPr="009C20ED">
        <w:rPr>
          <w:rFonts w:eastAsia="Times New Roman" w:cs="Times New Roman"/>
          <w:b/>
        </w:rPr>
        <w:t>A’LEXIA</w:t>
      </w:r>
      <w:r w:rsidRPr="00140A9F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 xml:space="preserve">de Gabrielle </w:t>
      </w:r>
      <w:proofErr w:type="spellStart"/>
      <w:r>
        <w:rPr>
          <w:rFonts w:eastAsia="Times New Roman" w:cs="Times New Roman"/>
        </w:rPr>
        <w:t>Borile</w:t>
      </w:r>
      <w:proofErr w:type="spellEnd"/>
      <w:r>
        <w:rPr>
          <w:rFonts w:eastAsia="Times New Roman" w:cs="Times New Roman"/>
        </w:rPr>
        <w:t xml:space="preserve"> </w:t>
      </w:r>
      <w:r w:rsidRPr="00140A9F">
        <w:rPr>
          <w:rFonts w:eastAsia="Times New Roman" w:cs="Times New Roman"/>
        </w:rPr>
        <w:t>(BE Fi</w:t>
      </w:r>
      <w:r>
        <w:rPr>
          <w:rFonts w:eastAsia="Times New Roman" w:cs="Times New Roman"/>
        </w:rPr>
        <w:t>lms) : projets de séries 52’ - présentation à l’appel à projets FWB/RTBF en novembre 2013</w:t>
      </w:r>
    </w:p>
    <w:p w:rsidR="00CF41FD" w:rsidRPr="001B5CBB" w:rsidRDefault="00CF41FD" w:rsidP="002B1935">
      <w:pPr>
        <w:pStyle w:val="Titre1"/>
      </w:pPr>
      <w:r w:rsidRPr="001B5CBB">
        <w:t>A</w:t>
      </w:r>
      <w:r w:rsidR="002B1935" w:rsidRPr="002B1935">
        <w:t>utres expériences</w:t>
      </w:r>
    </w:p>
    <w:p w:rsidR="00CF41FD" w:rsidRPr="001B5CBB" w:rsidRDefault="00CF41FD" w:rsidP="00CF41FD">
      <w:pPr>
        <w:ind w:left="1410" w:hanging="1410"/>
        <w:rPr>
          <w:rFonts w:ascii="Courier Final Draft" w:eastAsia="Times New Roman" w:hAnsi="Courier Final Draft" w:cs="Times New Roman"/>
          <w:b/>
          <w:sz w:val="28"/>
        </w:rPr>
      </w:pPr>
    </w:p>
    <w:p w:rsidR="00E104C7" w:rsidRDefault="00E104C7" w:rsidP="00CF41FD">
      <w:pPr>
        <w:ind w:left="1410" w:hanging="1410"/>
        <w:rPr>
          <w:rFonts w:eastAsia="Times New Roman" w:cs="Times New Roman"/>
        </w:rPr>
      </w:pPr>
      <w:r>
        <w:rPr>
          <w:rFonts w:eastAsia="Times New Roman" w:cs="Times New Roman"/>
        </w:rPr>
        <w:t>2016</w:t>
      </w:r>
      <w:r>
        <w:rPr>
          <w:rFonts w:eastAsia="Times New Roman" w:cs="Times New Roman"/>
        </w:rPr>
        <w:tab/>
        <w:t>Lecteur externe mémoires IAD</w:t>
      </w:r>
    </w:p>
    <w:p w:rsidR="00CF41FD" w:rsidRPr="001B5CBB" w:rsidRDefault="00CF41FD" w:rsidP="00CF41FD">
      <w:pPr>
        <w:ind w:left="1410" w:hanging="1410"/>
        <w:rPr>
          <w:rFonts w:eastAsia="Times New Roman" w:cs="Times New Roman"/>
        </w:rPr>
      </w:pPr>
      <w:r w:rsidRPr="001B5CBB">
        <w:rPr>
          <w:rFonts w:eastAsia="Times New Roman" w:cs="Times New Roman"/>
        </w:rPr>
        <w:t>2015-…</w:t>
      </w:r>
      <w:r w:rsidRPr="001B5CBB">
        <w:rPr>
          <w:rFonts w:eastAsia="Times New Roman" w:cs="Times New Roman"/>
        </w:rPr>
        <w:tab/>
        <w:t xml:space="preserve">Consultant scénario </w:t>
      </w:r>
      <w:r w:rsidR="008D6579">
        <w:rPr>
          <w:rFonts w:eastAsia="Times New Roman" w:cs="Times New Roman"/>
        </w:rPr>
        <w:t>pour les r</w:t>
      </w:r>
      <w:r w:rsidRPr="001B5CBB">
        <w:rPr>
          <w:rFonts w:eastAsia="Times New Roman" w:cs="Times New Roman"/>
        </w:rPr>
        <w:t xml:space="preserve">ésidences </w:t>
      </w:r>
      <w:r w:rsidR="0007402F">
        <w:rPr>
          <w:rFonts w:eastAsia="Times New Roman" w:cs="Times New Roman"/>
        </w:rPr>
        <w:t xml:space="preserve">au </w:t>
      </w:r>
      <w:r w:rsidRPr="001B5CBB">
        <w:rPr>
          <w:rFonts w:eastAsia="Times New Roman" w:cs="Times New Roman"/>
        </w:rPr>
        <w:t xml:space="preserve">Studio L’Enclume </w:t>
      </w:r>
    </w:p>
    <w:p w:rsidR="00CF41FD" w:rsidRPr="001B5CBB" w:rsidRDefault="00CF41FD" w:rsidP="00CF41FD">
      <w:pPr>
        <w:ind w:left="1410" w:hanging="1410"/>
        <w:rPr>
          <w:rFonts w:eastAsia="Times New Roman" w:cs="Times New Roman"/>
        </w:rPr>
      </w:pPr>
      <w:r w:rsidRPr="001B5CBB">
        <w:rPr>
          <w:rFonts w:eastAsia="Times New Roman" w:cs="Times New Roman"/>
        </w:rPr>
        <w:t>2013-2015</w:t>
      </w:r>
      <w:r w:rsidRPr="001B5CBB">
        <w:rPr>
          <w:rFonts w:eastAsia="Times New Roman" w:cs="Times New Roman"/>
        </w:rPr>
        <w:tab/>
        <w:t>Formateur Cinéclub (Bujumbura, Burundi)</w:t>
      </w:r>
      <w:r w:rsidR="00E104C7">
        <w:rPr>
          <w:rFonts w:eastAsia="Times New Roman" w:cs="Times New Roman"/>
        </w:rPr>
        <w:t xml:space="preserve"> financement W.B.I. </w:t>
      </w:r>
    </w:p>
    <w:p w:rsidR="00E73F1B" w:rsidRPr="001B5CBB" w:rsidRDefault="00E73F1B" w:rsidP="00E73F1B">
      <w:pPr>
        <w:rPr>
          <w:rFonts w:eastAsia="Times New Roman" w:cs="Times New Roman"/>
        </w:rPr>
      </w:pPr>
      <w:r w:rsidRPr="001B5CBB">
        <w:rPr>
          <w:rFonts w:eastAsia="Times New Roman" w:cs="Times New Roman"/>
        </w:rPr>
        <w:t>2014</w:t>
      </w:r>
      <w:r w:rsidRPr="001B5CBB">
        <w:rPr>
          <w:rFonts w:eastAsia="Times New Roman" w:cs="Times New Roman"/>
        </w:rPr>
        <w:tab/>
      </w:r>
      <w:r w:rsidRPr="001B5CBB">
        <w:rPr>
          <w:rFonts w:eastAsia="Times New Roman" w:cs="Times New Roman"/>
        </w:rPr>
        <w:tab/>
        <w:t>Capsule vidéo pour l’ASBL CJC</w:t>
      </w:r>
    </w:p>
    <w:p w:rsidR="00E73F1B" w:rsidRDefault="00E73F1B" w:rsidP="00E73F1B">
      <w:pPr>
        <w:rPr>
          <w:rFonts w:eastAsia="Times New Roman" w:cs="Times New Roman"/>
        </w:rPr>
      </w:pPr>
      <w:r w:rsidRPr="001B5CBB">
        <w:rPr>
          <w:rFonts w:eastAsia="Times New Roman" w:cs="Times New Roman"/>
        </w:rPr>
        <w:tab/>
      </w:r>
      <w:r w:rsidRPr="001B5CBB">
        <w:rPr>
          <w:rFonts w:eastAsia="Times New Roman" w:cs="Times New Roman"/>
        </w:rPr>
        <w:tab/>
        <w:t xml:space="preserve">Pièce courte </w:t>
      </w:r>
      <w:r w:rsidRPr="001B5CBB">
        <w:rPr>
          <w:rFonts w:eastAsia="Times New Roman" w:cs="Times New Roman"/>
          <w:i/>
        </w:rPr>
        <w:t>Dix pourcent</w:t>
      </w:r>
      <w:r>
        <w:rPr>
          <w:rFonts w:eastAsia="Times New Roman" w:cs="Times New Roman"/>
          <w:i/>
        </w:rPr>
        <w:t>s</w:t>
      </w:r>
      <w:r w:rsidRPr="001B5CBB">
        <w:rPr>
          <w:rFonts w:eastAsia="Times New Roman" w:cs="Times New Roman"/>
        </w:rPr>
        <w:t xml:space="preserve"> - festival Secousses (04/2014)</w:t>
      </w:r>
    </w:p>
    <w:p w:rsidR="00E73F1B" w:rsidRDefault="0007402F" w:rsidP="00E73F1B">
      <w:pPr>
        <w:ind w:left="1410" w:hanging="1410"/>
        <w:rPr>
          <w:rFonts w:eastAsia="Times New Roman" w:cs="Times New Roman"/>
        </w:rPr>
      </w:pPr>
      <w:r>
        <w:rPr>
          <w:rFonts w:eastAsia="Times New Roman" w:cs="Times New Roman"/>
        </w:rPr>
        <w:t>2013-2014 </w:t>
      </w:r>
      <w:r w:rsidR="00E73F1B">
        <w:rPr>
          <w:rFonts w:eastAsia="Times New Roman" w:cs="Times New Roman"/>
        </w:rPr>
        <w:tab/>
      </w:r>
      <w:r>
        <w:rPr>
          <w:rFonts w:eastAsia="Times New Roman" w:cs="Times New Roman"/>
        </w:rPr>
        <w:t>Projets de longs métrages</w:t>
      </w:r>
      <w:r w:rsidR="00E73F1B" w:rsidRPr="00140A9F">
        <w:rPr>
          <w:rFonts w:eastAsia="Times New Roman" w:cs="Times New Roman"/>
        </w:rPr>
        <w:t xml:space="preserve"> via </w:t>
      </w:r>
      <w:proofErr w:type="spellStart"/>
      <w:r w:rsidR="00E73F1B" w:rsidRPr="0007402F">
        <w:rPr>
          <w:rFonts w:eastAsia="Times New Roman" w:cs="Times New Roman"/>
        </w:rPr>
        <w:t>Screenpower</w:t>
      </w:r>
      <w:proofErr w:type="spellEnd"/>
      <w:r w:rsidR="00E73F1B" w:rsidRPr="0007402F">
        <w:rPr>
          <w:rFonts w:eastAsia="Times New Roman" w:cs="Times New Roman"/>
        </w:rPr>
        <w:t> </w:t>
      </w:r>
      <w:r w:rsidR="00E73F1B" w:rsidRPr="00140A9F">
        <w:rPr>
          <w:rFonts w:eastAsia="Times New Roman" w:cs="Times New Roman"/>
        </w:rPr>
        <w:t>(Bel. Go Productions) </w:t>
      </w:r>
      <w:r w:rsidR="00E73F1B">
        <w:rPr>
          <w:rFonts w:eastAsia="Times New Roman" w:cs="Times New Roman"/>
        </w:rPr>
        <w:t>dont</w:t>
      </w:r>
      <w:r w:rsidR="00E73F1B" w:rsidRPr="00140A9F">
        <w:rPr>
          <w:rFonts w:eastAsia="Times New Roman" w:cs="Times New Roman"/>
        </w:rPr>
        <w:t xml:space="preserve"> </w:t>
      </w:r>
      <w:r w:rsidR="00E73F1B" w:rsidRPr="0069108B">
        <w:rPr>
          <w:rFonts w:eastAsia="Times New Roman" w:cs="Times New Roman"/>
          <w:i/>
        </w:rPr>
        <w:t>La Marque Jaune</w:t>
      </w:r>
      <w:r w:rsidR="00E73F1B" w:rsidRPr="00140A9F">
        <w:rPr>
          <w:rFonts w:eastAsia="Times New Roman" w:cs="Times New Roman"/>
        </w:rPr>
        <w:t xml:space="preserve"> (Belga Films)</w:t>
      </w:r>
      <w:r w:rsidR="00E73F1B">
        <w:rPr>
          <w:rFonts w:eastAsia="Times New Roman" w:cs="Times New Roman"/>
        </w:rPr>
        <w:t xml:space="preserve"> et</w:t>
      </w:r>
      <w:r w:rsidR="00E73F1B" w:rsidRPr="00140A9F">
        <w:rPr>
          <w:rFonts w:eastAsia="Times New Roman" w:cs="Times New Roman"/>
        </w:rPr>
        <w:t xml:space="preserve"> </w:t>
      </w:r>
      <w:r w:rsidR="00E73F1B" w:rsidRPr="0069108B">
        <w:rPr>
          <w:rFonts w:eastAsia="Times New Roman" w:cs="Times New Roman"/>
          <w:i/>
        </w:rPr>
        <w:t>Charisme</w:t>
      </w:r>
      <w:r w:rsidR="00E73F1B" w:rsidRPr="0069108B">
        <w:rPr>
          <w:rFonts w:eastAsia="Times New Roman" w:cs="Times New Roman"/>
        </w:rPr>
        <w:t xml:space="preserve"> </w:t>
      </w:r>
      <w:r w:rsidR="00E73F1B" w:rsidRPr="00140A9F">
        <w:rPr>
          <w:rFonts w:eastAsia="Times New Roman" w:cs="Times New Roman"/>
        </w:rPr>
        <w:t xml:space="preserve">(Saga Films/Saga </w:t>
      </w:r>
      <w:proofErr w:type="spellStart"/>
      <w:r w:rsidR="00E73F1B" w:rsidRPr="00140A9F">
        <w:rPr>
          <w:rFonts w:eastAsia="Times New Roman" w:cs="Times New Roman"/>
        </w:rPr>
        <w:t>Flanders</w:t>
      </w:r>
      <w:proofErr w:type="spellEnd"/>
      <w:r w:rsidR="00E73F1B" w:rsidRPr="00140A9F">
        <w:rPr>
          <w:rFonts w:eastAsia="Times New Roman" w:cs="Times New Roman"/>
        </w:rPr>
        <w:t>)</w:t>
      </w:r>
      <w:r w:rsidR="00E73F1B">
        <w:rPr>
          <w:rFonts w:eastAsia="Times New Roman" w:cs="Times New Roman"/>
        </w:rPr>
        <w:t xml:space="preserve"> – écriture en pool, différentes étapes de développement</w:t>
      </w:r>
    </w:p>
    <w:p w:rsidR="00CF41FD" w:rsidRPr="001B5CBB" w:rsidRDefault="0007402F" w:rsidP="0007402F">
      <w:pPr>
        <w:ind w:left="1410" w:hanging="1410"/>
        <w:rPr>
          <w:rFonts w:eastAsia="Times New Roman" w:cs="Times New Roman"/>
        </w:rPr>
      </w:pPr>
      <w:r>
        <w:rPr>
          <w:rFonts w:eastAsia="Times New Roman" w:cs="Times New Roman"/>
        </w:rPr>
        <w:t>2013</w:t>
      </w:r>
      <w:r>
        <w:rPr>
          <w:rFonts w:eastAsia="Times New Roman" w:cs="Times New Roman"/>
        </w:rPr>
        <w:tab/>
      </w:r>
      <w:proofErr w:type="spellStart"/>
      <w:r w:rsidR="008D6579">
        <w:rPr>
          <w:rFonts w:eastAsia="Times New Roman" w:cs="Times New Roman"/>
        </w:rPr>
        <w:t>Scriptdoctor</w:t>
      </w:r>
      <w:r>
        <w:rPr>
          <w:rFonts w:eastAsia="Times New Roman" w:cs="Times New Roman"/>
        </w:rPr>
        <w:t>ing</w:t>
      </w:r>
      <w:proofErr w:type="spellEnd"/>
      <w:r w:rsidR="00CF41FD" w:rsidRPr="001B5CBB">
        <w:rPr>
          <w:rFonts w:eastAsia="Times New Roman" w:cs="Times New Roman"/>
        </w:rPr>
        <w:t xml:space="preserve"> pour </w:t>
      </w:r>
      <w:proofErr w:type="spellStart"/>
      <w:r w:rsidR="00CF41FD" w:rsidRPr="001B5CBB">
        <w:rPr>
          <w:rFonts w:eastAsia="Times New Roman" w:cs="Times New Roman"/>
        </w:rPr>
        <w:t>SoupMédia</w:t>
      </w:r>
      <w:proofErr w:type="spellEnd"/>
      <w:r w:rsidR="00CF41FD" w:rsidRPr="001B5CBB">
        <w:rPr>
          <w:rFonts w:eastAsia="Times New Roman" w:cs="Times New Roman"/>
        </w:rPr>
        <w:t xml:space="preserve">, </w:t>
      </w:r>
      <w:proofErr w:type="spellStart"/>
      <w:r w:rsidR="00CF41FD" w:rsidRPr="001B5CBB">
        <w:rPr>
          <w:rFonts w:eastAsia="Times New Roman" w:cs="Times New Roman"/>
        </w:rPr>
        <w:t>Belgian</w:t>
      </w:r>
      <w:proofErr w:type="spellEnd"/>
      <w:r w:rsidR="00CF41FD" w:rsidRPr="001B5CBB">
        <w:rPr>
          <w:rFonts w:eastAsia="Times New Roman" w:cs="Times New Roman"/>
        </w:rPr>
        <w:t xml:space="preserve"> </w:t>
      </w:r>
      <w:proofErr w:type="spellStart"/>
      <w:r w:rsidR="00CF41FD" w:rsidRPr="001B5CBB">
        <w:rPr>
          <w:rFonts w:eastAsia="Times New Roman" w:cs="Times New Roman"/>
        </w:rPr>
        <w:t>Waffle</w:t>
      </w:r>
      <w:proofErr w:type="spellEnd"/>
      <w:r w:rsidR="005F208C">
        <w:rPr>
          <w:rFonts w:eastAsia="Times New Roman" w:cs="Times New Roman"/>
        </w:rPr>
        <w:t xml:space="preserve"> Film </w:t>
      </w:r>
      <w:proofErr w:type="spellStart"/>
      <w:r w:rsidR="005F208C">
        <w:rPr>
          <w:rFonts w:eastAsia="Times New Roman" w:cs="Times New Roman"/>
        </w:rPr>
        <w:t>Factory</w:t>
      </w:r>
      <w:proofErr w:type="spellEnd"/>
      <w:r w:rsidR="00CF41FD" w:rsidRPr="001B5CBB">
        <w:rPr>
          <w:rFonts w:eastAsia="Times New Roman" w:cs="Times New Roman"/>
        </w:rPr>
        <w:t>,…</w:t>
      </w:r>
    </w:p>
    <w:p w:rsidR="00E73F1B" w:rsidRPr="001B5CBB" w:rsidRDefault="00E73F1B" w:rsidP="00E73F1B">
      <w:pPr>
        <w:rPr>
          <w:rFonts w:eastAsia="Times New Roman" w:cs="Times New Roman"/>
          <w:i/>
        </w:rPr>
      </w:pPr>
      <w:r w:rsidRPr="001B5CBB">
        <w:rPr>
          <w:rFonts w:eastAsia="Times New Roman" w:cs="Times New Roman"/>
        </w:rPr>
        <w:t>2012</w:t>
      </w:r>
      <w:r w:rsidRPr="001B5CBB">
        <w:rPr>
          <w:rFonts w:eastAsia="Times New Roman" w:cs="Times New Roman"/>
        </w:rPr>
        <w:tab/>
      </w:r>
      <w:r w:rsidRPr="001B5CBB">
        <w:rPr>
          <w:rFonts w:eastAsia="Times New Roman" w:cs="Times New Roman"/>
        </w:rPr>
        <w:tab/>
        <w:t xml:space="preserve">Capsules Web pour l’ONG </w:t>
      </w:r>
      <w:r w:rsidRPr="001B5CBB">
        <w:rPr>
          <w:rFonts w:eastAsia="Times New Roman" w:cs="Times New Roman"/>
          <w:i/>
        </w:rPr>
        <w:t>Louvain Coopération au Développement</w:t>
      </w:r>
      <w:r w:rsidRPr="001B5CBB">
        <w:rPr>
          <w:rFonts w:eastAsia="Times New Roman" w:cs="Times New Roman"/>
        </w:rPr>
        <w:tab/>
      </w:r>
    </w:p>
    <w:p w:rsidR="008D6579" w:rsidRPr="00E104C7" w:rsidRDefault="00CF41FD" w:rsidP="00CF41FD">
      <w:pPr>
        <w:ind w:left="1410" w:hanging="1410"/>
        <w:rPr>
          <w:rFonts w:eastAsia="Times New Roman" w:cs="Times New Roman"/>
        </w:rPr>
      </w:pPr>
      <w:r w:rsidRPr="001B5CBB">
        <w:rPr>
          <w:rFonts w:eastAsia="Times New Roman" w:cs="Times New Roman"/>
        </w:rPr>
        <w:t>2011-…</w:t>
      </w:r>
      <w:r w:rsidRPr="001B5CBB">
        <w:rPr>
          <w:rFonts w:eastAsia="Times New Roman" w:cs="Times New Roman"/>
        </w:rPr>
        <w:tab/>
      </w:r>
      <w:r w:rsidRPr="001B5CBB">
        <w:rPr>
          <w:rFonts w:eastAsia="Times New Roman" w:cs="Times New Roman"/>
        </w:rPr>
        <w:tab/>
      </w:r>
      <w:r w:rsidR="008D6579">
        <w:rPr>
          <w:rFonts w:eastAsia="Times New Roman" w:cs="Times New Roman"/>
        </w:rPr>
        <w:t>Comédien théâtre amateur</w:t>
      </w:r>
      <w:r w:rsidR="00E73F1B">
        <w:rPr>
          <w:rFonts w:eastAsia="Times New Roman" w:cs="Times New Roman"/>
        </w:rPr>
        <w:t xml:space="preserve">, écriture d’une pièce par </w:t>
      </w:r>
      <w:r w:rsidR="00E104C7">
        <w:rPr>
          <w:rFonts w:eastAsia="Times New Roman" w:cs="Times New Roman"/>
        </w:rPr>
        <w:t>a</w:t>
      </w:r>
      <w:r w:rsidR="00E73F1B">
        <w:rPr>
          <w:rFonts w:eastAsia="Times New Roman" w:cs="Times New Roman"/>
        </w:rPr>
        <w:t xml:space="preserve">n pour la troupe </w:t>
      </w:r>
      <w:r w:rsidR="00E104C7">
        <w:rPr>
          <w:rFonts w:eastAsia="Times New Roman" w:cs="Times New Roman"/>
          <w:i/>
        </w:rPr>
        <w:t>Sans Preuve du contraire</w:t>
      </w:r>
      <w:r w:rsidR="00E104C7">
        <w:rPr>
          <w:rFonts w:eastAsia="Times New Roman" w:cs="Times New Roman"/>
        </w:rPr>
        <w:t xml:space="preserve"> depuis 2013</w:t>
      </w:r>
    </w:p>
    <w:p w:rsidR="00E73F1B" w:rsidRDefault="00CF41FD" w:rsidP="00E73F1B">
      <w:pPr>
        <w:ind w:left="1410" w:hanging="1410"/>
        <w:rPr>
          <w:rFonts w:eastAsia="Times New Roman" w:cs="Times New Roman"/>
        </w:rPr>
      </w:pPr>
      <w:r w:rsidRPr="001B5CBB">
        <w:rPr>
          <w:rFonts w:eastAsia="Times New Roman" w:cs="Times New Roman"/>
        </w:rPr>
        <w:t>2011</w:t>
      </w:r>
      <w:r w:rsidRPr="001B5CBB">
        <w:rPr>
          <w:rFonts w:eastAsia="Times New Roman" w:cs="Times New Roman"/>
        </w:rPr>
        <w:tab/>
        <w:t xml:space="preserve">Régisseur sur </w:t>
      </w:r>
      <w:r w:rsidR="005F208C">
        <w:rPr>
          <w:rFonts w:eastAsia="Times New Roman" w:cs="Times New Roman"/>
        </w:rPr>
        <w:t>le court</w:t>
      </w:r>
      <w:r w:rsidR="008A6617">
        <w:rPr>
          <w:rFonts w:eastAsia="Times New Roman" w:cs="Times New Roman"/>
        </w:rPr>
        <w:t xml:space="preserve"> </w:t>
      </w:r>
      <w:r w:rsidR="005F208C">
        <w:rPr>
          <w:rFonts w:eastAsia="Times New Roman" w:cs="Times New Roman"/>
        </w:rPr>
        <w:t>métrage</w:t>
      </w:r>
      <w:r w:rsidRPr="001B5CBB">
        <w:rPr>
          <w:rFonts w:eastAsia="Times New Roman" w:cs="Times New Roman"/>
        </w:rPr>
        <w:t xml:space="preserve"> </w:t>
      </w:r>
      <w:r w:rsidRPr="001B5CBB">
        <w:rPr>
          <w:rFonts w:eastAsia="Times New Roman" w:cs="Times New Roman"/>
          <w:i/>
        </w:rPr>
        <w:t>L’</w:t>
      </w:r>
      <w:proofErr w:type="spellStart"/>
      <w:r w:rsidRPr="001B5CBB">
        <w:rPr>
          <w:rFonts w:eastAsia="Times New Roman" w:cs="Times New Roman"/>
          <w:i/>
        </w:rPr>
        <w:t>attrape-rêve</w:t>
      </w:r>
      <w:proofErr w:type="spellEnd"/>
      <w:r w:rsidRPr="001B5CBB">
        <w:rPr>
          <w:rFonts w:eastAsia="Times New Roman" w:cs="Times New Roman"/>
        </w:rPr>
        <w:t xml:space="preserve"> de Léo Médard</w:t>
      </w:r>
    </w:p>
    <w:p w:rsidR="00E73F1B" w:rsidRDefault="00E73F1B" w:rsidP="00E73F1B">
      <w:pPr>
        <w:rPr>
          <w:rFonts w:eastAsia="Times New Roman" w:cs="Times New Roman"/>
        </w:rPr>
      </w:pPr>
      <w:r w:rsidRPr="001B5CBB">
        <w:rPr>
          <w:rFonts w:eastAsia="Times New Roman" w:cs="Times New Roman"/>
        </w:rPr>
        <w:t>2010</w:t>
      </w:r>
      <w:r w:rsidRPr="001B5CBB">
        <w:rPr>
          <w:rFonts w:eastAsia="Times New Roman" w:cs="Times New Roman"/>
        </w:rPr>
        <w:tab/>
      </w:r>
      <w:r w:rsidRPr="001B5CBB">
        <w:rPr>
          <w:rFonts w:eastAsia="Times New Roman" w:cs="Times New Roman"/>
        </w:rPr>
        <w:tab/>
        <w:t xml:space="preserve">B.D. courte </w:t>
      </w:r>
      <w:r w:rsidRPr="008D6579">
        <w:rPr>
          <w:rFonts w:eastAsia="Times New Roman" w:cs="Times New Roman"/>
          <w:i/>
        </w:rPr>
        <w:t>Bille en tête</w:t>
      </w:r>
      <w:r w:rsidRPr="001B5CBB">
        <w:rPr>
          <w:rFonts w:eastAsia="Times New Roman" w:cs="Times New Roman"/>
          <w:i/>
        </w:rPr>
        <w:t xml:space="preserve"> </w:t>
      </w:r>
      <w:r w:rsidRPr="001B5CBB">
        <w:rPr>
          <w:rFonts w:eastAsia="Times New Roman" w:cs="Times New Roman"/>
        </w:rPr>
        <w:t xml:space="preserve">avec A. </w:t>
      </w:r>
      <w:proofErr w:type="spellStart"/>
      <w:r w:rsidRPr="001B5CBB">
        <w:rPr>
          <w:rFonts w:eastAsia="Times New Roman" w:cs="Times New Roman"/>
        </w:rPr>
        <w:t>Bouzbiba</w:t>
      </w:r>
      <w:proofErr w:type="spellEnd"/>
      <w:r w:rsidRPr="001B5CBB">
        <w:rPr>
          <w:rFonts w:eastAsia="Times New Roman" w:cs="Times New Roman"/>
        </w:rPr>
        <w:t xml:space="preserve"> (éd.</w:t>
      </w:r>
      <w:r w:rsidRPr="001B5CBB">
        <w:rPr>
          <w:rFonts w:eastAsia="Times New Roman" w:cs="Times New Roman"/>
          <w:i/>
        </w:rPr>
        <w:t xml:space="preserve"> </w:t>
      </w:r>
      <w:r w:rsidRPr="001B5CBB">
        <w:rPr>
          <w:rFonts w:eastAsia="Times New Roman" w:cs="Times New Roman"/>
        </w:rPr>
        <w:t>Le Cheval de Quatre)</w:t>
      </w:r>
    </w:p>
    <w:p w:rsidR="00CF41FD" w:rsidRPr="001B5CBB" w:rsidRDefault="00CF41FD" w:rsidP="00E73F1B">
      <w:pPr>
        <w:ind w:left="1410" w:hanging="1410"/>
        <w:rPr>
          <w:rFonts w:eastAsia="Times New Roman" w:cs="Times New Roman"/>
        </w:rPr>
      </w:pPr>
      <w:r w:rsidRPr="001B5CBB">
        <w:rPr>
          <w:rFonts w:eastAsia="Times New Roman" w:cs="Times New Roman"/>
        </w:rPr>
        <w:t>2007-2010</w:t>
      </w:r>
      <w:r w:rsidRPr="001B5CBB">
        <w:rPr>
          <w:rFonts w:eastAsia="Times New Roman" w:cs="Times New Roman"/>
        </w:rPr>
        <w:tab/>
        <w:t xml:space="preserve">Administrateur de l’ASBL </w:t>
      </w:r>
      <w:proofErr w:type="spellStart"/>
      <w:r w:rsidRPr="001B5CBB">
        <w:rPr>
          <w:rFonts w:eastAsia="Times New Roman" w:cs="Times New Roman"/>
        </w:rPr>
        <w:t>Trans-mission</w:t>
      </w:r>
      <w:proofErr w:type="spellEnd"/>
      <w:r w:rsidRPr="001B5CBB">
        <w:rPr>
          <w:rFonts w:eastAsia="Times New Roman" w:cs="Times New Roman"/>
          <w:i/>
        </w:rPr>
        <w:t> </w:t>
      </w:r>
      <w:r w:rsidRPr="001B5CBB">
        <w:rPr>
          <w:rFonts w:eastAsia="Times New Roman" w:cs="Times New Roman"/>
        </w:rPr>
        <w:t xml:space="preserve">(sensibilisation à la citoyenneté active, organisation du </w:t>
      </w:r>
      <w:r w:rsidRPr="001B5CBB">
        <w:rPr>
          <w:rFonts w:eastAsia="Times New Roman" w:cs="Times New Roman"/>
          <w:i/>
        </w:rPr>
        <w:t>Forum pour l’Action Sociale et humanitaire</w:t>
      </w:r>
      <w:r w:rsidRPr="001B5CBB">
        <w:rPr>
          <w:rFonts w:eastAsia="Times New Roman" w:cs="Times New Roman"/>
        </w:rPr>
        <w:t>).</w:t>
      </w:r>
      <w:r w:rsidRPr="001B5CBB">
        <w:rPr>
          <w:rFonts w:eastAsia="Times New Roman" w:cs="Times New Roman"/>
        </w:rPr>
        <w:tab/>
      </w:r>
    </w:p>
    <w:p w:rsidR="00CF41FD" w:rsidRPr="001B5CBB" w:rsidRDefault="00CF41FD" w:rsidP="00CF41FD">
      <w:pPr>
        <w:keepNext/>
        <w:ind w:left="1410" w:hanging="1410"/>
        <w:outlineLvl w:val="2"/>
        <w:rPr>
          <w:rFonts w:eastAsia="Times New Roman" w:cs="Times New Roman"/>
          <w:i/>
        </w:rPr>
      </w:pPr>
      <w:r w:rsidRPr="001B5CBB">
        <w:rPr>
          <w:rFonts w:eastAsia="Times New Roman" w:cs="Times New Roman"/>
        </w:rPr>
        <w:t>2003-2009</w:t>
      </w:r>
      <w:r w:rsidR="008A6617">
        <w:rPr>
          <w:rFonts w:eastAsia="Times New Roman" w:cs="Times New Roman"/>
        </w:rPr>
        <w:t> </w:t>
      </w:r>
      <w:r w:rsidR="008A6617">
        <w:rPr>
          <w:rFonts w:eastAsia="Times New Roman" w:cs="Times New Roman"/>
        </w:rPr>
        <w:tab/>
        <w:t>Avocat</w:t>
      </w:r>
      <w:r w:rsidR="005F208C">
        <w:rPr>
          <w:rFonts w:eastAsia="Times New Roman" w:cs="Times New Roman"/>
        </w:rPr>
        <w:t xml:space="preserve"> </w:t>
      </w:r>
      <w:r w:rsidRPr="001B5CBB">
        <w:rPr>
          <w:rFonts w:eastAsia="Times New Roman" w:cs="Times New Roman"/>
        </w:rPr>
        <w:t xml:space="preserve">au Barreau de Bruxelles, cabinet </w:t>
      </w:r>
      <w:r w:rsidRPr="001B5CBB">
        <w:rPr>
          <w:rFonts w:eastAsia="Times New Roman" w:cs="Times New Roman"/>
          <w:i/>
        </w:rPr>
        <w:t xml:space="preserve">Taquet, </w:t>
      </w:r>
      <w:proofErr w:type="spellStart"/>
      <w:r w:rsidRPr="001B5CBB">
        <w:rPr>
          <w:rFonts w:eastAsia="Times New Roman" w:cs="Times New Roman"/>
          <w:i/>
        </w:rPr>
        <w:t>Clesse</w:t>
      </w:r>
      <w:proofErr w:type="spellEnd"/>
      <w:r w:rsidRPr="001B5CBB">
        <w:rPr>
          <w:rFonts w:eastAsia="Times New Roman" w:cs="Times New Roman"/>
          <w:i/>
        </w:rPr>
        <w:t xml:space="preserve"> &amp; Van </w:t>
      </w:r>
      <w:proofErr w:type="spellStart"/>
      <w:r w:rsidRPr="001B5CBB">
        <w:rPr>
          <w:rFonts w:eastAsia="Times New Roman" w:cs="Times New Roman"/>
          <w:i/>
        </w:rPr>
        <w:t>Eeckhoutte</w:t>
      </w:r>
      <w:proofErr w:type="spellEnd"/>
      <w:r w:rsidRPr="001B5CBB">
        <w:rPr>
          <w:rFonts w:eastAsia="Times New Roman" w:cs="Times New Roman"/>
          <w:i/>
        </w:rPr>
        <w:t xml:space="preserve"> </w:t>
      </w:r>
    </w:p>
    <w:p w:rsidR="00E104C7" w:rsidRDefault="00CF41FD" w:rsidP="002B1935">
      <w:pPr>
        <w:ind w:left="1418" w:hanging="1418"/>
        <w:rPr>
          <w:rFonts w:eastAsia="Times New Roman" w:cs="Times New Roman"/>
        </w:rPr>
      </w:pPr>
      <w:r w:rsidRPr="001B5CBB">
        <w:rPr>
          <w:rFonts w:eastAsia="Times New Roman" w:cs="Times New Roman"/>
        </w:rPr>
        <w:t>2003-2006</w:t>
      </w:r>
      <w:r w:rsidRPr="001B5CBB">
        <w:rPr>
          <w:rFonts w:eastAsia="Times New Roman" w:cs="Times New Roman"/>
        </w:rPr>
        <w:tab/>
        <w:t xml:space="preserve">Administrateur de l’ASBL </w:t>
      </w:r>
      <w:r w:rsidRPr="008D6579">
        <w:rPr>
          <w:rFonts w:eastAsia="Times New Roman" w:cs="Times New Roman"/>
        </w:rPr>
        <w:t>Le Carrefour des Stagiaires </w:t>
      </w:r>
      <w:r w:rsidRPr="001B5CBB">
        <w:rPr>
          <w:rFonts w:eastAsia="Times New Roman" w:cs="Times New Roman"/>
        </w:rPr>
        <w:t>(défense des intérêts des avocats stagiaires) </w:t>
      </w:r>
    </w:p>
    <w:p w:rsidR="002B1935" w:rsidRDefault="002B1935" w:rsidP="002B1935">
      <w:pPr>
        <w:pStyle w:val="Titre1"/>
        <w:rPr>
          <w:rFonts w:eastAsia="Times New Roman"/>
        </w:rPr>
      </w:pPr>
      <w:r>
        <w:rPr>
          <w:rFonts w:eastAsia="Times New Roman"/>
        </w:rPr>
        <w:t>Formations</w:t>
      </w:r>
    </w:p>
    <w:p w:rsidR="00CF41FD" w:rsidRPr="001B5CBB" w:rsidRDefault="00CF41FD" w:rsidP="00CF41FD">
      <w:pPr>
        <w:rPr>
          <w:rFonts w:eastAsia="Times New Roman" w:cs="Times New Roman"/>
        </w:rPr>
      </w:pPr>
    </w:p>
    <w:p w:rsidR="00CF41FD" w:rsidRPr="001B5CBB" w:rsidRDefault="00CF41FD" w:rsidP="00CF41FD">
      <w:pPr>
        <w:rPr>
          <w:rFonts w:eastAsia="Times New Roman" w:cs="Times New Roman"/>
        </w:rPr>
      </w:pPr>
      <w:r w:rsidRPr="001B5CBB">
        <w:rPr>
          <w:rFonts w:eastAsia="Times New Roman" w:cs="Times New Roman"/>
        </w:rPr>
        <w:t>2013</w:t>
      </w:r>
      <w:r w:rsidRPr="001B5CBB">
        <w:rPr>
          <w:rFonts w:eastAsia="Times New Roman" w:cs="Times New Roman"/>
        </w:rPr>
        <w:tab/>
      </w:r>
      <w:r w:rsidRPr="001B5CBB">
        <w:rPr>
          <w:rFonts w:eastAsia="Times New Roman" w:cs="Times New Roman"/>
        </w:rPr>
        <w:tab/>
      </w:r>
      <w:proofErr w:type="spellStart"/>
      <w:r w:rsidRPr="001B5CBB">
        <w:rPr>
          <w:rFonts w:eastAsia="Times New Roman" w:cs="Times New Roman"/>
        </w:rPr>
        <w:t>Masterclass</w:t>
      </w:r>
      <w:proofErr w:type="spellEnd"/>
      <w:r w:rsidRPr="001B5CBB">
        <w:rPr>
          <w:rFonts w:eastAsia="Times New Roman" w:cs="Times New Roman"/>
        </w:rPr>
        <w:t xml:space="preserve"> Frédéric </w:t>
      </w:r>
      <w:proofErr w:type="spellStart"/>
      <w:r w:rsidRPr="001B5CBB">
        <w:rPr>
          <w:rFonts w:eastAsia="Times New Roman" w:cs="Times New Roman"/>
        </w:rPr>
        <w:t>Krivine</w:t>
      </w:r>
      <w:proofErr w:type="spellEnd"/>
      <w:r w:rsidRPr="001B5CBB">
        <w:rPr>
          <w:rFonts w:eastAsia="Times New Roman" w:cs="Times New Roman"/>
        </w:rPr>
        <w:t xml:space="preserve"> (appel à projets RTBF/FWB), série TV</w:t>
      </w:r>
    </w:p>
    <w:p w:rsidR="00CF41FD" w:rsidRPr="001B5CBB" w:rsidRDefault="00CF41FD" w:rsidP="00CF41FD">
      <w:pPr>
        <w:ind w:left="680" w:firstLine="720"/>
        <w:rPr>
          <w:rFonts w:eastAsia="Times New Roman" w:cs="Times New Roman"/>
        </w:rPr>
      </w:pPr>
      <w:proofErr w:type="spellStart"/>
      <w:r w:rsidRPr="001B5CBB">
        <w:rPr>
          <w:rFonts w:eastAsia="Times New Roman" w:cs="Times New Roman"/>
        </w:rPr>
        <w:t>Masterclass</w:t>
      </w:r>
      <w:proofErr w:type="spellEnd"/>
      <w:r w:rsidRPr="001B5CBB">
        <w:rPr>
          <w:rFonts w:eastAsia="Times New Roman" w:cs="Times New Roman"/>
        </w:rPr>
        <w:t xml:space="preserve"> John </w:t>
      </w:r>
      <w:proofErr w:type="spellStart"/>
      <w:r w:rsidRPr="001B5CBB">
        <w:rPr>
          <w:rFonts w:eastAsia="Times New Roman" w:cs="Times New Roman"/>
        </w:rPr>
        <w:t>Truby</w:t>
      </w:r>
      <w:proofErr w:type="spellEnd"/>
      <w:r w:rsidRPr="001B5CBB">
        <w:rPr>
          <w:rFonts w:eastAsia="Times New Roman" w:cs="Times New Roman"/>
        </w:rPr>
        <w:t xml:space="preserve"> </w:t>
      </w:r>
      <w:r w:rsidRPr="001B5CBB">
        <w:rPr>
          <w:rFonts w:eastAsia="Times New Roman" w:cs="Times New Roman"/>
          <w:i/>
        </w:rPr>
        <w:t>Ecrire la série TV</w:t>
      </w:r>
      <w:r w:rsidRPr="001B5CBB">
        <w:rPr>
          <w:rFonts w:eastAsia="Times New Roman" w:cs="Times New Roman"/>
        </w:rPr>
        <w:t xml:space="preserve"> (Mille Sabords </w:t>
      </w:r>
      <w:proofErr w:type="gramStart"/>
      <w:r w:rsidRPr="001B5CBB">
        <w:rPr>
          <w:rFonts w:eastAsia="Times New Roman" w:cs="Times New Roman"/>
        </w:rPr>
        <w:t>!,</w:t>
      </w:r>
      <w:proofErr w:type="gramEnd"/>
      <w:r w:rsidRPr="001B5CBB">
        <w:rPr>
          <w:rFonts w:eastAsia="Times New Roman" w:cs="Times New Roman"/>
        </w:rPr>
        <w:t xml:space="preserve"> Paris)</w:t>
      </w:r>
    </w:p>
    <w:p w:rsidR="00CF41FD" w:rsidRPr="001B5CBB" w:rsidRDefault="00CF41FD" w:rsidP="00CF41FD">
      <w:pPr>
        <w:ind w:left="1400" w:hanging="1400"/>
        <w:rPr>
          <w:rFonts w:eastAsia="Times New Roman" w:cs="Times New Roman"/>
          <w:lang w:val="en-GB"/>
        </w:rPr>
      </w:pPr>
      <w:r w:rsidRPr="001B5CBB">
        <w:rPr>
          <w:rFonts w:eastAsia="Times New Roman" w:cs="Times New Roman"/>
        </w:rPr>
        <w:t xml:space="preserve">                           </w:t>
      </w:r>
      <w:proofErr w:type="spellStart"/>
      <w:r w:rsidRPr="001B5CBB">
        <w:rPr>
          <w:rFonts w:eastAsia="Times New Roman" w:cs="Times New Roman"/>
          <w:lang w:val="en-GB"/>
        </w:rPr>
        <w:t>Masterclass</w:t>
      </w:r>
      <w:proofErr w:type="spellEnd"/>
      <w:r w:rsidRPr="001B5CBB">
        <w:rPr>
          <w:rFonts w:eastAsia="Times New Roman" w:cs="Times New Roman"/>
          <w:lang w:val="en-GB"/>
        </w:rPr>
        <w:t xml:space="preserve"> </w:t>
      </w:r>
      <w:proofErr w:type="spellStart"/>
      <w:r w:rsidRPr="001B5CBB">
        <w:rPr>
          <w:rFonts w:eastAsia="Times New Roman" w:cs="Times New Roman"/>
          <w:i/>
          <w:lang w:val="en-GB"/>
        </w:rPr>
        <w:t>Ecriture</w:t>
      </w:r>
      <w:proofErr w:type="spellEnd"/>
      <w:r w:rsidRPr="001B5CBB">
        <w:rPr>
          <w:rFonts w:eastAsia="Times New Roman" w:cs="Times New Roman"/>
          <w:i/>
          <w:lang w:val="en-GB"/>
        </w:rPr>
        <w:t xml:space="preserve"> de </w:t>
      </w:r>
      <w:proofErr w:type="spellStart"/>
      <w:r w:rsidRPr="001B5CBB">
        <w:rPr>
          <w:rFonts w:eastAsia="Times New Roman" w:cs="Times New Roman"/>
          <w:i/>
          <w:lang w:val="en-GB"/>
        </w:rPr>
        <w:t>séries</w:t>
      </w:r>
      <w:proofErr w:type="spellEnd"/>
      <w:r w:rsidRPr="001B5CBB">
        <w:rPr>
          <w:rFonts w:eastAsia="Times New Roman" w:cs="Times New Roman"/>
          <w:i/>
          <w:lang w:val="en-GB"/>
        </w:rPr>
        <w:t xml:space="preserve"> </w:t>
      </w:r>
      <w:proofErr w:type="gramStart"/>
      <w:r w:rsidRPr="001B5CBB">
        <w:rPr>
          <w:rFonts w:eastAsia="Times New Roman" w:cs="Times New Roman"/>
          <w:i/>
          <w:lang w:val="en-GB"/>
        </w:rPr>
        <w:t>et</w:t>
      </w:r>
      <w:proofErr w:type="gramEnd"/>
      <w:r w:rsidRPr="001B5CBB">
        <w:rPr>
          <w:rFonts w:eastAsia="Times New Roman" w:cs="Times New Roman"/>
          <w:i/>
          <w:lang w:val="en-GB"/>
        </w:rPr>
        <w:t xml:space="preserve"> films </w:t>
      </w:r>
      <w:proofErr w:type="spellStart"/>
      <w:r w:rsidRPr="001B5CBB">
        <w:rPr>
          <w:rFonts w:eastAsia="Times New Roman" w:cs="Times New Roman"/>
          <w:i/>
          <w:lang w:val="en-GB"/>
        </w:rPr>
        <w:t>d’animation</w:t>
      </w:r>
      <w:proofErr w:type="spellEnd"/>
      <w:r w:rsidRPr="001B5CBB">
        <w:rPr>
          <w:rFonts w:eastAsia="Times New Roman" w:cs="Times New Roman"/>
          <w:lang w:val="en-GB"/>
        </w:rPr>
        <w:t xml:space="preserve"> (</w:t>
      </w:r>
      <w:proofErr w:type="spellStart"/>
      <w:r w:rsidRPr="001B5CBB">
        <w:rPr>
          <w:rFonts w:eastAsia="Times New Roman" w:cs="Times New Roman"/>
          <w:lang w:val="en-GB"/>
        </w:rPr>
        <w:t>Mediafaculty</w:t>
      </w:r>
      <w:proofErr w:type="spellEnd"/>
      <w:r w:rsidRPr="001B5CBB">
        <w:rPr>
          <w:rFonts w:eastAsia="Times New Roman" w:cs="Times New Roman"/>
          <w:lang w:val="en-GB"/>
        </w:rPr>
        <w:t>, Annecy)</w:t>
      </w:r>
    </w:p>
    <w:p w:rsidR="00CF41FD" w:rsidRPr="001B5CBB" w:rsidRDefault="00CF41FD" w:rsidP="00CF41FD">
      <w:pPr>
        <w:ind w:left="1400" w:hanging="1400"/>
        <w:rPr>
          <w:rFonts w:eastAsia="Times New Roman" w:cs="Times New Roman"/>
        </w:rPr>
      </w:pPr>
      <w:r w:rsidRPr="001B5CBB">
        <w:rPr>
          <w:rFonts w:eastAsia="Times New Roman" w:cs="Times New Roman"/>
        </w:rPr>
        <w:t>2010-2012</w:t>
      </w:r>
      <w:r w:rsidRPr="001B5CBB">
        <w:rPr>
          <w:rFonts w:eastAsia="Times New Roman" w:cs="Times New Roman"/>
        </w:rPr>
        <w:tab/>
        <w:t>Master en scénario, I.A.D., Louvain-la-Neuve</w:t>
      </w:r>
    </w:p>
    <w:p w:rsidR="00CF41FD" w:rsidRPr="001B5CBB" w:rsidRDefault="00CF41FD" w:rsidP="00CF41FD">
      <w:pPr>
        <w:ind w:left="1400" w:hanging="1400"/>
        <w:rPr>
          <w:rFonts w:eastAsia="Times New Roman" w:cs="Times New Roman"/>
        </w:rPr>
      </w:pPr>
      <w:r w:rsidRPr="001B5CBB">
        <w:rPr>
          <w:rFonts w:eastAsia="Times New Roman" w:cs="Times New Roman"/>
        </w:rPr>
        <w:t>2001-2002</w:t>
      </w:r>
      <w:r w:rsidRPr="001B5CBB">
        <w:rPr>
          <w:rFonts w:eastAsia="Times New Roman" w:cs="Times New Roman"/>
        </w:rPr>
        <w:tab/>
        <w:t>D.E.C. en politique internationale et ge</w:t>
      </w:r>
      <w:r w:rsidR="00C75D62">
        <w:rPr>
          <w:rFonts w:eastAsia="Times New Roman" w:cs="Times New Roman"/>
        </w:rPr>
        <w:t xml:space="preserve">stion des conflits, KUL, </w:t>
      </w:r>
      <w:proofErr w:type="spellStart"/>
      <w:r w:rsidR="00C75D62">
        <w:rPr>
          <w:rFonts w:eastAsia="Times New Roman" w:cs="Times New Roman"/>
        </w:rPr>
        <w:t>Leuven</w:t>
      </w:r>
      <w:proofErr w:type="spellEnd"/>
      <w:r w:rsidRPr="001B5CBB">
        <w:rPr>
          <w:rFonts w:eastAsia="Times New Roman" w:cs="Times New Roman"/>
        </w:rPr>
        <w:t xml:space="preserve"> </w:t>
      </w:r>
    </w:p>
    <w:p w:rsidR="00CF41FD" w:rsidRPr="00DA1C70" w:rsidRDefault="00CF41FD" w:rsidP="00DA1C70">
      <w:pPr>
        <w:ind w:left="1400" w:hanging="1400"/>
        <w:rPr>
          <w:rFonts w:eastAsia="Times New Roman" w:cs="Times New Roman"/>
        </w:rPr>
      </w:pPr>
      <w:r w:rsidRPr="001B5CBB">
        <w:rPr>
          <w:rFonts w:eastAsia="Times New Roman" w:cs="Times New Roman"/>
        </w:rPr>
        <w:t>1996-2001</w:t>
      </w:r>
      <w:r w:rsidRPr="001B5CBB">
        <w:rPr>
          <w:rFonts w:eastAsia="Times New Roman" w:cs="Times New Roman"/>
        </w:rPr>
        <w:tab/>
        <w:t>Master en droit, FUSL, Bruxelles, et UCL, Louvain-la-Neuve</w:t>
      </w:r>
    </w:p>
    <w:sectPr w:rsidR="00CF41FD" w:rsidRPr="00DA1C70" w:rsidSect="00CF41FD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 Final Draft">
    <w:panose1 w:val="02000409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B0079"/>
    <w:multiLevelType w:val="hybridMultilevel"/>
    <w:tmpl w:val="7AA445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F41FD"/>
    <w:rsid w:val="00005EF1"/>
    <w:rsid w:val="00014DB7"/>
    <w:rsid w:val="0003096E"/>
    <w:rsid w:val="0007402F"/>
    <w:rsid w:val="000F347B"/>
    <w:rsid w:val="000F393E"/>
    <w:rsid w:val="00140A9F"/>
    <w:rsid w:val="00143EC6"/>
    <w:rsid w:val="0017714C"/>
    <w:rsid w:val="001C7D49"/>
    <w:rsid w:val="002020BA"/>
    <w:rsid w:val="00233394"/>
    <w:rsid w:val="002B1935"/>
    <w:rsid w:val="00341097"/>
    <w:rsid w:val="00384DCE"/>
    <w:rsid w:val="004473A9"/>
    <w:rsid w:val="005C2411"/>
    <w:rsid w:val="005F208C"/>
    <w:rsid w:val="0069108B"/>
    <w:rsid w:val="006B2E29"/>
    <w:rsid w:val="006F701A"/>
    <w:rsid w:val="00737316"/>
    <w:rsid w:val="007379B8"/>
    <w:rsid w:val="00853EC5"/>
    <w:rsid w:val="008A6617"/>
    <w:rsid w:val="008D6579"/>
    <w:rsid w:val="009C20ED"/>
    <w:rsid w:val="009E50BA"/>
    <w:rsid w:val="00B14CA0"/>
    <w:rsid w:val="00B82500"/>
    <w:rsid w:val="00B94D4D"/>
    <w:rsid w:val="00BA10BE"/>
    <w:rsid w:val="00C01B8C"/>
    <w:rsid w:val="00C75D62"/>
    <w:rsid w:val="00CD4252"/>
    <w:rsid w:val="00CF41FD"/>
    <w:rsid w:val="00D404D8"/>
    <w:rsid w:val="00DA1C70"/>
    <w:rsid w:val="00DD51A6"/>
    <w:rsid w:val="00E104C7"/>
    <w:rsid w:val="00E40502"/>
    <w:rsid w:val="00E73F1B"/>
    <w:rsid w:val="00F124F3"/>
    <w:rsid w:val="00F36F23"/>
    <w:rsid w:val="00FA08AE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F41FD"/>
  </w:style>
  <w:style w:type="paragraph" w:styleId="Titre1">
    <w:name w:val="heading 1"/>
    <w:basedOn w:val="Normal"/>
    <w:next w:val="Normal"/>
    <w:link w:val="Titre1Car"/>
    <w:uiPriority w:val="9"/>
    <w:qFormat/>
    <w:rsid w:val="001107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107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styleId="Textedebulles">
    <w:name w:val="Balloon Text"/>
    <w:basedOn w:val="Normal"/>
    <w:link w:val="TextedebullesCar1"/>
    <w:uiPriority w:val="99"/>
    <w:semiHidden/>
    <w:unhideWhenUsed/>
    <w:rsid w:val="00F40570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5925"/>
    <w:rPr>
      <w:rFonts w:ascii="Lucida Grande" w:hAnsi="Lucida Grande"/>
      <w:sz w:val="18"/>
      <w:szCs w:val="18"/>
    </w:rPr>
  </w:style>
  <w:style w:type="character" w:customStyle="1" w:styleId="TextedebullesCar1">
    <w:name w:val="Texte de bulles Car1"/>
    <w:basedOn w:val="Policepardfaut"/>
    <w:link w:val="Textedebulles"/>
    <w:uiPriority w:val="99"/>
    <w:semiHidden/>
    <w:rsid w:val="00F40570"/>
    <w:rPr>
      <w:rFonts w:ascii="Lucida Grande" w:hAnsi="Lucida Grande"/>
      <w:sz w:val="18"/>
      <w:szCs w:val="18"/>
    </w:rPr>
  </w:style>
  <w:style w:type="paragraph" w:customStyle="1" w:styleId="Perso">
    <w:name w:val="Perso"/>
    <w:basedOn w:val="Normal"/>
    <w:next w:val="Normal"/>
    <w:qFormat/>
    <w:rsid w:val="00224043"/>
    <w:pPr>
      <w:jc w:val="center"/>
    </w:pPr>
  </w:style>
  <w:style w:type="paragraph" w:customStyle="1" w:styleId="TITRE10">
    <w:name w:val="TITRE 1"/>
    <w:basedOn w:val="Titre1"/>
    <w:next w:val="Titre2"/>
    <w:qFormat/>
    <w:rsid w:val="00110779"/>
    <w:pPr>
      <w:spacing w:line="480" w:lineRule="auto"/>
    </w:pPr>
    <w:rPr>
      <w:lang w:val="en-GB"/>
    </w:rPr>
  </w:style>
  <w:style w:type="character" w:customStyle="1" w:styleId="Titre1Car">
    <w:name w:val="Titre 1 Car"/>
    <w:basedOn w:val="Policepardfaut"/>
    <w:link w:val="Titre1"/>
    <w:uiPriority w:val="9"/>
    <w:rsid w:val="0011077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1107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rsid w:val="00CF41FD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7402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585</Words>
  <Characters>3337</Characters>
  <Application>Microsoft Macintosh Word</Application>
  <DocSecurity>0</DocSecurity>
  <Lines>27</Lines>
  <Paragraphs>6</Paragraphs>
  <ScaleCrop>false</ScaleCrop>
  <Company>PHOTOBOX</Company>
  <LinksUpToDate>false</LinksUpToDate>
  <CharactersWithSpaces>4098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</dc:creator>
  <cp:keywords/>
  <cp:lastModifiedBy>Administrateur</cp:lastModifiedBy>
  <cp:revision>3</cp:revision>
  <cp:lastPrinted>2016-04-14T11:06:00Z</cp:lastPrinted>
  <dcterms:created xsi:type="dcterms:W3CDTF">2016-06-08T09:43:00Z</dcterms:created>
  <dcterms:modified xsi:type="dcterms:W3CDTF">2016-06-08T10:08:00Z</dcterms:modified>
</cp:coreProperties>
</file>